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57A5A" w14:textId="77777777" w:rsidR="00CA7C59" w:rsidRPr="00D74E02" w:rsidRDefault="00552E67">
      <w:pPr>
        <w:pStyle w:val="Name"/>
        <w:rPr>
          <w:sz w:val="40"/>
          <w:szCs w:val="40"/>
        </w:rPr>
      </w:pPr>
      <w:r w:rsidRPr="00D74E02">
        <w:rPr>
          <w:sz w:val="40"/>
          <w:szCs w:val="40"/>
        </w:rPr>
        <w:t>Michael Goetz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39"/>
        <w:gridCol w:w="8152"/>
        <w:gridCol w:w="9"/>
      </w:tblGrid>
      <w:tr w:rsidR="00CA7C59" w14:paraId="4C77A9FA" w14:textId="77777777" w:rsidTr="00095B9A">
        <w:tc>
          <w:tcPr>
            <w:tcW w:w="5000" w:type="pct"/>
            <w:gridSpan w:val="3"/>
          </w:tcPr>
          <w:p w14:paraId="4013A397" w14:textId="77777777" w:rsidR="00CA7C59" w:rsidRDefault="00CA7C59" w:rsidP="008824CF">
            <w:pPr>
              <w:pStyle w:val="SectionTitle"/>
              <w:spacing w:before="0"/>
            </w:pPr>
            <w:r>
              <w:t>objective</w:t>
            </w:r>
          </w:p>
        </w:tc>
      </w:tr>
      <w:tr w:rsidR="00CA7C59" w14:paraId="51587F31" w14:textId="77777777" w:rsidTr="00095B9A">
        <w:trPr>
          <w:gridAfter w:val="1"/>
          <w:wAfter w:w="4" w:type="pct"/>
        </w:trPr>
        <w:tc>
          <w:tcPr>
            <w:tcW w:w="1222" w:type="pct"/>
          </w:tcPr>
          <w:p w14:paraId="25C0B8A9" w14:textId="77777777" w:rsidR="00CA7C59" w:rsidRDefault="00CA7C59" w:rsidP="008824CF">
            <w:pPr>
              <w:spacing w:after="0"/>
            </w:pPr>
          </w:p>
        </w:tc>
        <w:tc>
          <w:tcPr>
            <w:tcW w:w="3774" w:type="pct"/>
          </w:tcPr>
          <w:p w14:paraId="6D78E0E4" w14:textId="790F3001" w:rsidR="00CA7C59" w:rsidRPr="00D74E02" w:rsidRDefault="005C191C" w:rsidP="008824CF">
            <w:pPr>
              <w:spacing w:after="0"/>
              <w:rPr>
                <w:szCs w:val="22"/>
              </w:rPr>
            </w:pPr>
            <w:r w:rsidRPr="00D74E02">
              <w:rPr>
                <w:szCs w:val="22"/>
              </w:rPr>
              <w:t xml:space="preserve">To obtain </w:t>
            </w:r>
            <w:r w:rsidR="008824CF">
              <w:rPr>
                <w:szCs w:val="22"/>
              </w:rPr>
              <w:t>an</w:t>
            </w:r>
            <w:r w:rsidRPr="00D74E02">
              <w:rPr>
                <w:szCs w:val="22"/>
              </w:rPr>
              <w:t xml:space="preserve"> opportunity </w:t>
            </w:r>
            <w:r w:rsidR="008824CF">
              <w:rPr>
                <w:szCs w:val="22"/>
              </w:rPr>
              <w:t>to</w:t>
            </w:r>
            <w:r w:rsidRPr="00D74E02">
              <w:rPr>
                <w:szCs w:val="22"/>
              </w:rPr>
              <w:t xml:space="preserve"> perform in the capacity of </w:t>
            </w:r>
            <w:r w:rsidR="007104E8">
              <w:rPr>
                <w:szCs w:val="22"/>
              </w:rPr>
              <w:t xml:space="preserve">Senior </w:t>
            </w:r>
            <w:r w:rsidR="008824CF">
              <w:rPr>
                <w:szCs w:val="22"/>
              </w:rPr>
              <w:t>Account Executive</w:t>
            </w:r>
            <w:r w:rsidR="007104E8">
              <w:rPr>
                <w:szCs w:val="22"/>
              </w:rPr>
              <w:t>/</w:t>
            </w:r>
            <w:r w:rsidR="00ED7818">
              <w:rPr>
                <w:szCs w:val="22"/>
              </w:rPr>
              <w:t>Manager</w:t>
            </w:r>
            <w:r w:rsidR="008824CF">
              <w:rPr>
                <w:szCs w:val="22"/>
              </w:rPr>
              <w:t xml:space="preserve"> in providing best in class service and consulting for self-funded</w:t>
            </w:r>
            <w:r w:rsidR="001E0DF6">
              <w:rPr>
                <w:szCs w:val="22"/>
              </w:rPr>
              <w:t xml:space="preserve"> </w:t>
            </w:r>
            <w:r w:rsidR="008824CF">
              <w:rPr>
                <w:szCs w:val="22"/>
              </w:rPr>
              <w:t xml:space="preserve">benefit plans.  I have extensive experience in the public </w:t>
            </w:r>
            <w:proofErr w:type="gramStart"/>
            <w:r w:rsidR="008824CF">
              <w:rPr>
                <w:szCs w:val="22"/>
              </w:rPr>
              <w:t>sector,</w:t>
            </w:r>
            <w:proofErr w:type="gramEnd"/>
            <w:r w:rsidR="008824CF">
              <w:rPr>
                <w:szCs w:val="22"/>
              </w:rPr>
              <w:t xml:space="preserve"> however, I believe this experience would serve clients in the private sector as well.</w:t>
            </w:r>
          </w:p>
        </w:tc>
      </w:tr>
      <w:tr w:rsidR="00CA7C59" w14:paraId="6684234D" w14:textId="77777777" w:rsidTr="00095B9A">
        <w:tc>
          <w:tcPr>
            <w:tcW w:w="5000" w:type="pct"/>
            <w:gridSpan w:val="3"/>
          </w:tcPr>
          <w:p w14:paraId="4B145816" w14:textId="77777777" w:rsidR="00CA7C59" w:rsidRDefault="00CA7C59" w:rsidP="008824CF">
            <w:pPr>
              <w:pStyle w:val="SectionTitle"/>
              <w:spacing w:before="0"/>
            </w:pPr>
            <w:r>
              <w:t>Experience</w:t>
            </w:r>
          </w:p>
        </w:tc>
      </w:tr>
      <w:tr w:rsidR="00CA7C59" w14:paraId="043838E1" w14:textId="77777777" w:rsidTr="00095B9A">
        <w:trPr>
          <w:gridAfter w:val="1"/>
          <w:wAfter w:w="4" w:type="pct"/>
        </w:trPr>
        <w:tc>
          <w:tcPr>
            <w:tcW w:w="1222" w:type="pct"/>
          </w:tcPr>
          <w:p w14:paraId="764B1C9B" w14:textId="77777777" w:rsidR="00CA7C59" w:rsidRDefault="00CA7C59"/>
        </w:tc>
        <w:tc>
          <w:tcPr>
            <w:tcW w:w="3774" w:type="pct"/>
          </w:tcPr>
          <w:p w14:paraId="480A8449" w14:textId="6D9CA971" w:rsidR="008824CF" w:rsidRDefault="008824CF" w:rsidP="008824CF">
            <w:pPr>
              <w:pStyle w:val="CompanyName1"/>
              <w:tabs>
                <w:tab w:val="right" w:pos="-12412"/>
              </w:tabs>
            </w:pPr>
            <w:r>
              <w:t>201</w:t>
            </w:r>
            <w:r w:rsidR="00CC3AED">
              <w:t>8</w:t>
            </w:r>
            <w:r>
              <w:t>-</w:t>
            </w:r>
            <w:r w:rsidR="00ED7818">
              <w:t>2020</w:t>
            </w:r>
            <w:r>
              <w:tab/>
            </w:r>
            <w:r w:rsidR="00CC3AED">
              <w:rPr>
                <w:b/>
              </w:rPr>
              <w:t>SA</w:t>
            </w:r>
            <w:r w:rsidRPr="001E0DF6">
              <w:rPr>
                <w:b/>
              </w:rPr>
              <w:t xml:space="preserve"> Benefit Services</w:t>
            </w:r>
            <w:r>
              <w:tab/>
              <w:t>San Antonio, TX</w:t>
            </w:r>
          </w:p>
          <w:p w14:paraId="5681BBFF" w14:textId="599ECFEC" w:rsidR="008824CF" w:rsidRDefault="008824CF" w:rsidP="008824CF">
            <w:pPr>
              <w:pStyle w:val="JobTitle"/>
            </w:pPr>
            <w:r>
              <w:t xml:space="preserve">Senior </w:t>
            </w:r>
            <w:r w:rsidR="00FA4F6A">
              <w:t>Consultant</w:t>
            </w:r>
            <w:r>
              <w:t xml:space="preserve"> </w:t>
            </w:r>
            <w:r w:rsidR="00FA4F6A">
              <w:t>– Stop Loss and Employee Benefits</w:t>
            </w:r>
          </w:p>
          <w:p w14:paraId="1748BFCA" w14:textId="77777777" w:rsidR="000E5E8C" w:rsidRDefault="000E5E8C" w:rsidP="008824CF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Assist in the creation and development of a Benefits Consulting division within SABS</w:t>
            </w:r>
          </w:p>
          <w:p w14:paraId="4A161521" w14:textId="47D025D9" w:rsidR="008824CF" w:rsidRPr="00D74E02" w:rsidRDefault="008824CF" w:rsidP="008824CF">
            <w:pPr>
              <w:pStyle w:val="Achievement"/>
              <w:rPr>
                <w:szCs w:val="22"/>
              </w:rPr>
            </w:pPr>
            <w:r w:rsidRPr="00D74E02">
              <w:rPr>
                <w:szCs w:val="22"/>
              </w:rPr>
              <w:t xml:space="preserve">Manage, consult, and retain </w:t>
            </w:r>
            <w:proofErr w:type="spellStart"/>
            <w:r w:rsidRPr="00D74E02">
              <w:rPr>
                <w:szCs w:val="22"/>
              </w:rPr>
              <w:t>self funded</w:t>
            </w:r>
            <w:proofErr w:type="spellEnd"/>
            <w:r w:rsidRPr="00D74E02">
              <w:rPr>
                <w:szCs w:val="22"/>
              </w:rPr>
              <w:t xml:space="preserve"> </w:t>
            </w:r>
            <w:r>
              <w:rPr>
                <w:szCs w:val="22"/>
              </w:rPr>
              <w:t>public entity</w:t>
            </w:r>
            <w:r w:rsidR="00FA4F6A">
              <w:rPr>
                <w:szCs w:val="22"/>
              </w:rPr>
              <w:t xml:space="preserve"> stop-loss and</w:t>
            </w:r>
            <w:r w:rsidRPr="00D74E02">
              <w:rPr>
                <w:szCs w:val="22"/>
              </w:rPr>
              <w:t xml:space="preserve"> benefit accounts</w:t>
            </w:r>
          </w:p>
          <w:p w14:paraId="19874C3B" w14:textId="21D7EF4D" w:rsidR="000E5E8C" w:rsidRPr="000E5E8C" w:rsidRDefault="00D928CC" w:rsidP="000E5E8C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Provide implementation and renewal oversight including benefit and funding changes</w:t>
            </w:r>
          </w:p>
          <w:p w14:paraId="76842C4D" w14:textId="77777777" w:rsidR="000E5E8C" w:rsidRDefault="000E5E8C" w:rsidP="000E5E8C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Attend and support sales presentations to current and potential clients</w:t>
            </w:r>
          </w:p>
          <w:p w14:paraId="47A48101" w14:textId="77777777" w:rsidR="000E5E8C" w:rsidRDefault="000E5E8C" w:rsidP="000E5E8C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Compile data and create benefits benchmarking reports</w:t>
            </w:r>
          </w:p>
          <w:p w14:paraId="0CF5E719" w14:textId="77777777" w:rsidR="000E5E8C" w:rsidRDefault="000E5E8C" w:rsidP="000E5E8C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Provide benefits consulting guidance to self-funded clients</w:t>
            </w:r>
          </w:p>
          <w:p w14:paraId="50AF547E" w14:textId="77777777" w:rsidR="000E5E8C" w:rsidRDefault="000E5E8C" w:rsidP="000E5E8C">
            <w:pPr>
              <w:pStyle w:val="Achievement"/>
            </w:pPr>
            <w:r>
              <w:rPr>
                <w:szCs w:val="22"/>
              </w:rPr>
              <w:t>Meet with fund contacts monthly to review plan performance and assist with project management</w:t>
            </w:r>
          </w:p>
          <w:p w14:paraId="71493844" w14:textId="77777777" w:rsidR="000E5E8C" w:rsidRDefault="000E5E8C" w:rsidP="000E5E8C">
            <w:pPr>
              <w:pStyle w:val="Achievement"/>
            </w:pPr>
            <w:r>
              <w:t xml:space="preserve">Create and oversee client </w:t>
            </w:r>
            <w:proofErr w:type="spellStart"/>
            <w:r>
              <w:t>rfp</w:t>
            </w:r>
            <w:proofErr w:type="spellEnd"/>
            <w:r>
              <w:t xml:space="preserve"> processes for medical and pharmacy claims administration, and voluntary benefits</w:t>
            </w:r>
          </w:p>
          <w:p w14:paraId="5E3266DC" w14:textId="77777777" w:rsidR="008824CF" w:rsidRPr="008824CF" w:rsidRDefault="008824CF" w:rsidP="008824CF">
            <w:pPr>
              <w:pStyle w:val="Achievement"/>
              <w:numPr>
                <w:ilvl w:val="0"/>
                <w:numId w:val="0"/>
              </w:numPr>
              <w:ind w:left="360"/>
              <w:rPr>
                <w:szCs w:val="22"/>
              </w:rPr>
            </w:pPr>
          </w:p>
          <w:p w14:paraId="00F73AD4" w14:textId="77777777" w:rsidR="00CC3AED" w:rsidRDefault="00CC3AED" w:rsidP="00CC3AED">
            <w:pPr>
              <w:pStyle w:val="CompanyName1"/>
              <w:tabs>
                <w:tab w:val="right" w:pos="-12412"/>
              </w:tabs>
            </w:pPr>
            <w:r>
              <w:t>2016-2018</w:t>
            </w:r>
            <w:r>
              <w:tab/>
            </w:r>
            <w:r w:rsidRPr="001E0DF6">
              <w:rPr>
                <w:b/>
              </w:rPr>
              <w:t>Gallagher Benefit Services</w:t>
            </w:r>
            <w:r>
              <w:tab/>
              <w:t>San Antonio, TX</w:t>
            </w:r>
          </w:p>
          <w:p w14:paraId="27988A32" w14:textId="77777777" w:rsidR="00CC3AED" w:rsidRDefault="00CC3AED" w:rsidP="00CC3AED">
            <w:pPr>
              <w:pStyle w:val="JobTitle"/>
            </w:pPr>
            <w:r>
              <w:t>Senior Account Executive -Public Entity Team</w:t>
            </w:r>
          </w:p>
          <w:p w14:paraId="21FA55F7" w14:textId="77777777" w:rsidR="00CC3AED" w:rsidRDefault="00CC3AED" w:rsidP="00CC3AED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Mentor, train, and manage small team of Account Managers, including providing annual reviews</w:t>
            </w:r>
          </w:p>
          <w:p w14:paraId="1BC0B3BF" w14:textId="77777777" w:rsidR="00CC3AED" w:rsidRPr="00D74E02" w:rsidRDefault="00CC3AED" w:rsidP="00CC3AED">
            <w:pPr>
              <w:pStyle w:val="Achievement"/>
              <w:rPr>
                <w:szCs w:val="22"/>
              </w:rPr>
            </w:pPr>
            <w:r w:rsidRPr="00D74E02">
              <w:rPr>
                <w:szCs w:val="22"/>
              </w:rPr>
              <w:t xml:space="preserve">Manage, consult, and retain </w:t>
            </w:r>
            <w:proofErr w:type="spellStart"/>
            <w:r w:rsidRPr="00D74E02">
              <w:rPr>
                <w:szCs w:val="22"/>
              </w:rPr>
              <w:t>self funded</w:t>
            </w:r>
            <w:proofErr w:type="spellEnd"/>
            <w:r w:rsidRPr="00D74E02">
              <w:rPr>
                <w:szCs w:val="22"/>
              </w:rPr>
              <w:t xml:space="preserve"> </w:t>
            </w:r>
            <w:r>
              <w:rPr>
                <w:szCs w:val="22"/>
              </w:rPr>
              <w:t>public entity</w:t>
            </w:r>
            <w:r w:rsidRPr="00D74E02">
              <w:rPr>
                <w:szCs w:val="22"/>
              </w:rPr>
              <w:t xml:space="preserve"> benefit accounts</w:t>
            </w:r>
          </w:p>
          <w:p w14:paraId="4ABC5B66" w14:textId="77777777" w:rsidR="00CC3AED" w:rsidRPr="00D74E02" w:rsidRDefault="00CC3AED" w:rsidP="00CC3AED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Provide implementation and renewal oversight including benefit and funding changes</w:t>
            </w:r>
          </w:p>
          <w:p w14:paraId="370B324F" w14:textId="77777777" w:rsidR="00CC3AED" w:rsidRPr="00D928CC" w:rsidRDefault="00CC3AED" w:rsidP="00CC3AED">
            <w:pPr>
              <w:pStyle w:val="Achievement"/>
            </w:pPr>
            <w:r>
              <w:rPr>
                <w:szCs w:val="22"/>
              </w:rPr>
              <w:t>Meet with fund contacts monthly to review plan performance</w:t>
            </w:r>
          </w:p>
          <w:p w14:paraId="4395BF31" w14:textId="77777777" w:rsidR="00CC3AED" w:rsidRPr="009B1738" w:rsidRDefault="00CC3AED" w:rsidP="00CC3AED">
            <w:pPr>
              <w:pStyle w:val="Achievement"/>
            </w:pPr>
            <w:r>
              <w:t xml:space="preserve">Oversee </w:t>
            </w:r>
            <w:proofErr w:type="spellStart"/>
            <w:r>
              <w:t>rfp</w:t>
            </w:r>
            <w:proofErr w:type="spellEnd"/>
            <w:r>
              <w:t xml:space="preserve"> processes for medical and pharmacy claims administration, and stop loss insurance</w:t>
            </w:r>
          </w:p>
          <w:p w14:paraId="62D48102" w14:textId="77777777" w:rsidR="00CC3AED" w:rsidRDefault="00CC3AED" w:rsidP="00CC3AED">
            <w:pPr>
              <w:pStyle w:val="JobTitle"/>
            </w:pPr>
            <w:r>
              <w:t>Account Executive -Public Entity Team</w:t>
            </w:r>
          </w:p>
          <w:p w14:paraId="0D660B23" w14:textId="77777777" w:rsidR="00CC3AED" w:rsidRPr="00D74E02" w:rsidRDefault="00CC3AED" w:rsidP="00CC3AED">
            <w:pPr>
              <w:pStyle w:val="Achievement"/>
              <w:rPr>
                <w:szCs w:val="22"/>
              </w:rPr>
            </w:pPr>
            <w:r w:rsidRPr="00D74E02">
              <w:rPr>
                <w:szCs w:val="22"/>
              </w:rPr>
              <w:t xml:space="preserve">Manage, consult, and retain </w:t>
            </w:r>
            <w:proofErr w:type="spellStart"/>
            <w:r w:rsidRPr="00D74E02">
              <w:rPr>
                <w:szCs w:val="22"/>
              </w:rPr>
              <w:t>self funded</w:t>
            </w:r>
            <w:proofErr w:type="spellEnd"/>
            <w:r w:rsidRPr="00D74E02">
              <w:rPr>
                <w:szCs w:val="22"/>
              </w:rPr>
              <w:t xml:space="preserve"> </w:t>
            </w:r>
            <w:r>
              <w:rPr>
                <w:szCs w:val="22"/>
              </w:rPr>
              <w:t>public entity</w:t>
            </w:r>
            <w:r w:rsidRPr="00D74E02">
              <w:rPr>
                <w:szCs w:val="22"/>
              </w:rPr>
              <w:t xml:space="preserve"> benefit accounts</w:t>
            </w:r>
          </w:p>
          <w:p w14:paraId="1EC5F64A" w14:textId="77777777" w:rsidR="00CC3AED" w:rsidRPr="00D74E02" w:rsidRDefault="00CC3AED" w:rsidP="00CC3AED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Provide implementation and renewal oversight including benefit and funding changes</w:t>
            </w:r>
          </w:p>
          <w:p w14:paraId="2B862DAE" w14:textId="77777777" w:rsidR="00CC3AED" w:rsidRDefault="00CC3AED" w:rsidP="00CC3AED">
            <w:pPr>
              <w:pStyle w:val="Achievement"/>
            </w:pPr>
            <w:r>
              <w:rPr>
                <w:szCs w:val="22"/>
              </w:rPr>
              <w:t>Meet with fund contacts monthly to review plan performance</w:t>
            </w:r>
            <w:r>
              <w:t xml:space="preserve"> </w:t>
            </w:r>
          </w:p>
          <w:p w14:paraId="559339E9" w14:textId="77777777" w:rsidR="00CC3AED" w:rsidRPr="00D928CC" w:rsidRDefault="00CC3AED" w:rsidP="00CC3AED">
            <w:pPr>
              <w:pStyle w:val="Achievement"/>
            </w:pPr>
            <w:r>
              <w:t xml:space="preserve">Oversee </w:t>
            </w:r>
            <w:proofErr w:type="spellStart"/>
            <w:r>
              <w:t>rfp</w:t>
            </w:r>
            <w:proofErr w:type="spellEnd"/>
            <w:r>
              <w:t xml:space="preserve"> processes for medical and pharmacy claims administration, and stop loss insurance</w:t>
            </w:r>
          </w:p>
          <w:p w14:paraId="3CB82F31" w14:textId="77777777" w:rsidR="00CC3AED" w:rsidRDefault="00CC3AED">
            <w:pPr>
              <w:pStyle w:val="CompanyName1"/>
              <w:tabs>
                <w:tab w:val="right" w:pos="-12412"/>
              </w:tabs>
            </w:pPr>
          </w:p>
          <w:p w14:paraId="3A956C22" w14:textId="4E26AC98" w:rsidR="00CA7C59" w:rsidRDefault="005C191C">
            <w:pPr>
              <w:pStyle w:val="CompanyName1"/>
              <w:tabs>
                <w:tab w:val="right" w:pos="-12412"/>
              </w:tabs>
            </w:pPr>
            <w:r>
              <w:t>2008-</w:t>
            </w:r>
            <w:r w:rsidR="009B1738">
              <w:t>2016</w:t>
            </w:r>
            <w:r w:rsidR="00CA7C59">
              <w:tab/>
            </w:r>
            <w:r w:rsidRPr="001E0DF6">
              <w:rPr>
                <w:b/>
              </w:rPr>
              <w:t xml:space="preserve">TML </w:t>
            </w:r>
            <w:proofErr w:type="spellStart"/>
            <w:r w:rsidRPr="001E0DF6">
              <w:rPr>
                <w:b/>
              </w:rPr>
              <w:t>MultiState</w:t>
            </w:r>
            <w:proofErr w:type="spellEnd"/>
            <w:r w:rsidRPr="001E0DF6">
              <w:rPr>
                <w:b/>
              </w:rPr>
              <w:t xml:space="preserve"> IEBP</w:t>
            </w:r>
            <w:r w:rsidR="00CA7C59">
              <w:tab/>
            </w:r>
            <w:r>
              <w:t>Austin, TX</w:t>
            </w:r>
          </w:p>
          <w:p w14:paraId="116217B7" w14:textId="16B96E41" w:rsidR="00CA7C59" w:rsidRDefault="005C191C">
            <w:pPr>
              <w:pStyle w:val="JobTitle"/>
            </w:pPr>
            <w:r>
              <w:t xml:space="preserve">ASO </w:t>
            </w:r>
            <w:r w:rsidR="009B1738">
              <w:t>Marketing Team</w:t>
            </w:r>
            <w:r>
              <w:t xml:space="preserve"> Manager</w:t>
            </w:r>
          </w:p>
          <w:p w14:paraId="7B348644" w14:textId="6C14C12B" w:rsidR="00CA7C59" w:rsidRPr="00D74E02" w:rsidRDefault="005C191C">
            <w:pPr>
              <w:pStyle w:val="Achievement"/>
              <w:rPr>
                <w:szCs w:val="22"/>
              </w:rPr>
            </w:pPr>
            <w:r w:rsidRPr="00D74E02">
              <w:rPr>
                <w:szCs w:val="22"/>
              </w:rPr>
              <w:t>Manage</w:t>
            </w:r>
            <w:r w:rsidR="001E0DF6">
              <w:rPr>
                <w:szCs w:val="22"/>
              </w:rPr>
              <w:t>, coach, and develop a team responsible for providing service support to self-funded clients</w:t>
            </w:r>
          </w:p>
          <w:p w14:paraId="290FE726" w14:textId="43972D8D" w:rsidR="00CA7C59" w:rsidRPr="00D74E02" w:rsidRDefault="00F96BA6" w:rsidP="00C42F2A">
            <w:pPr>
              <w:pStyle w:val="Achievement"/>
              <w:rPr>
                <w:szCs w:val="22"/>
              </w:rPr>
            </w:pPr>
            <w:r w:rsidRPr="00D74E02">
              <w:rPr>
                <w:szCs w:val="22"/>
              </w:rPr>
              <w:t xml:space="preserve">Support </w:t>
            </w:r>
            <w:r w:rsidR="001E0DF6">
              <w:rPr>
                <w:szCs w:val="22"/>
              </w:rPr>
              <w:t>my own client list in addition to managing the team</w:t>
            </w:r>
          </w:p>
          <w:p w14:paraId="2BBF4764" w14:textId="3319D229" w:rsidR="00CA7C59" w:rsidRPr="009B1738" w:rsidRDefault="001E0DF6" w:rsidP="00F96BA6">
            <w:pPr>
              <w:pStyle w:val="Achievement"/>
            </w:pPr>
            <w:r>
              <w:rPr>
                <w:szCs w:val="22"/>
              </w:rPr>
              <w:t>Manage teams NCQA compliance requirements</w:t>
            </w:r>
          </w:p>
          <w:p w14:paraId="64228BE3" w14:textId="77777777" w:rsidR="009B1738" w:rsidRDefault="009B1738" w:rsidP="009B1738">
            <w:pPr>
              <w:pStyle w:val="JobTitle"/>
            </w:pPr>
            <w:r>
              <w:t>ASO Account Manager</w:t>
            </w:r>
          </w:p>
          <w:p w14:paraId="1C5D6506" w14:textId="77777777" w:rsidR="009B1738" w:rsidRPr="00D74E02" w:rsidRDefault="009B1738" w:rsidP="009B1738">
            <w:pPr>
              <w:pStyle w:val="Achievement"/>
              <w:rPr>
                <w:szCs w:val="22"/>
              </w:rPr>
            </w:pPr>
            <w:r w:rsidRPr="00D74E02">
              <w:rPr>
                <w:szCs w:val="22"/>
              </w:rPr>
              <w:t xml:space="preserve">Manage, consult, and retain </w:t>
            </w:r>
            <w:proofErr w:type="spellStart"/>
            <w:r w:rsidRPr="00D74E02">
              <w:rPr>
                <w:szCs w:val="22"/>
              </w:rPr>
              <w:t>self funded</w:t>
            </w:r>
            <w:proofErr w:type="spellEnd"/>
            <w:r w:rsidRPr="00D74E02">
              <w:rPr>
                <w:szCs w:val="22"/>
              </w:rPr>
              <w:t xml:space="preserve"> municipal benefit accounts</w:t>
            </w:r>
          </w:p>
          <w:p w14:paraId="0BA99B97" w14:textId="77777777" w:rsidR="009B1738" w:rsidRDefault="009B1738" w:rsidP="009B1738">
            <w:pPr>
              <w:pStyle w:val="Achievement"/>
              <w:rPr>
                <w:szCs w:val="22"/>
              </w:rPr>
            </w:pPr>
            <w:r w:rsidRPr="00D74E02">
              <w:rPr>
                <w:szCs w:val="22"/>
              </w:rPr>
              <w:lastRenderedPageBreak/>
              <w:t>Support delivery of Best in Class Healthcare Benefits</w:t>
            </w:r>
          </w:p>
          <w:p w14:paraId="62236DCD" w14:textId="3DF5D527" w:rsidR="009B1738" w:rsidRPr="009B1738" w:rsidRDefault="001E0DF6" w:rsidP="009B1738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Leverage state government chapters 172 and 175 in support of providing most affordable services available to intergovernmental agencies in the State of Texas</w:t>
            </w:r>
          </w:p>
        </w:tc>
      </w:tr>
      <w:tr w:rsidR="00CA7C59" w14:paraId="22926CBC" w14:textId="77777777" w:rsidTr="00095B9A">
        <w:trPr>
          <w:gridAfter w:val="1"/>
          <w:wAfter w:w="4" w:type="pct"/>
        </w:trPr>
        <w:tc>
          <w:tcPr>
            <w:tcW w:w="1222" w:type="pct"/>
          </w:tcPr>
          <w:p w14:paraId="7BEAB653" w14:textId="77777777" w:rsidR="00CA7C59" w:rsidRDefault="00CA7C59"/>
        </w:tc>
        <w:tc>
          <w:tcPr>
            <w:tcW w:w="3774" w:type="pct"/>
          </w:tcPr>
          <w:p w14:paraId="76617CE5" w14:textId="77777777" w:rsidR="00CA7C59" w:rsidRDefault="005C191C">
            <w:pPr>
              <w:pStyle w:val="CompanyName"/>
            </w:pPr>
            <w:r>
              <w:t>2007-2008</w:t>
            </w:r>
            <w:r w:rsidR="00095B9A">
              <w:tab/>
            </w:r>
            <w:r w:rsidRPr="001E0DF6">
              <w:rPr>
                <w:b/>
              </w:rPr>
              <w:t>United Healthcare</w:t>
            </w:r>
            <w:r w:rsidR="00095B9A">
              <w:tab/>
            </w:r>
            <w:r>
              <w:t>Frisco, TX</w:t>
            </w:r>
          </w:p>
          <w:p w14:paraId="15014904" w14:textId="77777777" w:rsidR="00CA7C59" w:rsidRDefault="005C191C">
            <w:pPr>
              <w:pStyle w:val="JobTitle"/>
            </w:pPr>
            <w:r>
              <w:t>Small Group Market Account Manager</w:t>
            </w:r>
          </w:p>
          <w:p w14:paraId="6D5AE09D" w14:textId="77777777" w:rsidR="00CA7C59" w:rsidRPr="00D74E02" w:rsidRDefault="00F96BA6" w:rsidP="00C42F2A">
            <w:pPr>
              <w:pStyle w:val="Achievement"/>
              <w:rPr>
                <w:szCs w:val="22"/>
              </w:rPr>
            </w:pPr>
            <w:r w:rsidRPr="00D74E02">
              <w:rPr>
                <w:szCs w:val="22"/>
              </w:rPr>
              <w:t>Managed over 125 accounts in North Texas market</w:t>
            </w:r>
          </w:p>
          <w:p w14:paraId="5267CFC9" w14:textId="77777777" w:rsidR="00CA7C59" w:rsidRPr="00D74E02" w:rsidRDefault="00F96BA6" w:rsidP="00C42F2A">
            <w:pPr>
              <w:pStyle w:val="Achievement"/>
              <w:rPr>
                <w:szCs w:val="22"/>
              </w:rPr>
            </w:pPr>
            <w:r w:rsidRPr="00D74E02">
              <w:rPr>
                <w:szCs w:val="22"/>
              </w:rPr>
              <w:t>Responsible for new account sales and renewal of existing accounts</w:t>
            </w:r>
          </w:p>
          <w:p w14:paraId="739B2975" w14:textId="77777777" w:rsidR="00CA7C59" w:rsidRDefault="00F96BA6" w:rsidP="00F96BA6">
            <w:pPr>
              <w:pStyle w:val="Achievement"/>
            </w:pPr>
            <w:r w:rsidRPr="00D74E02">
              <w:rPr>
                <w:szCs w:val="22"/>
              </w:rPr>
              <w:t>Employee of the Month, April 2007</w:t>
            </w:r>
          </w:p>
        </w:tc>
      </w:tr>
      <w:tr w:rsidR="00CA7C59" w14:paraId="611E38DB" w14:textId="77777777" w:rsidTr="00095B9A">
        <w:trPr>
          <w:gridAfter w:val="1"/>
          <w:wAfter w:w="4" w:type="pct"/>
        </w:trPr>
        <w:tc>
          <w:tcPr>
            <w:tcW w:w="1222" w:type="pct"/>
          </w:tcPr>
          <w:p w14:paraId="66622C41" w14:textId="77777777" w:rsidR="00CA7C59" w:rsidRDefault="00CA7C59"/>
        </w:tc>
        <w:tc>
          <w:tcPr>
            <w:tcW w:w="3774" w:type="pct"/>
          </w:tcPr>
          <w:p w14:paraId="5F48B026" w14:textId="77777777" w:rsidR="00CA7C59" w:rsidRDefault="005C191C">
            <w:pPr>
              <w:pStyle w:val="CompanyName"/>
            </w:pPr>
            <w:r>
              <w:t>2006-2007</w:t>
            </w:r>
            <w:r w:rsidR="00095B9A">
              <w:tab/>
            </w:r>
            <w:r w:rsidRPr="001E0DF6">
              <w:rPr>
                <w:b/>
              </w:rPr>
              <w:t>CB Richard Ellis</w:t>
            </w:r>
            <w:r w:rsidR="00095B9A">
              <w:tab/>
            </w:r>
            <w:r>
              <w:t>Sherman, TX</w:t>
            </w:r>
          </w:p>
          <w:p w14:paraId="029A8949" w14:textId="77777777" w:rsidR="00CA7C59" w:rsidRDefault="005C191C">
            <w:pPr>
              <w:pStyle w:val="JobTitle"/>
            </w:pPr>
            <w:r>
              <w:t>Corporate Real Estate Facilities Manager – CIGNA Healthcare</w:t>
            </w:r>
            <w:r w:rsidR="00F96BA6">
              <w:t xml:space="preserve"> Account</w:t>
            </w:r>
          </w:p>
          <w:p w14:paraId="7D916313" w14:textId="77777777" w:rsidR="00CA7C59" w:rsidRPr="00D74E02" w:rsidRDefault="00F96BA6" w:rsidP="00C42F2A">
            <w:pPr>
              <w:pStyle w:val="Achievement"/>
              <w:rPr>
                <w:szCs w:val="22"/>
              </w:rPr>
            </w:pPr>
            <w:r w:rsidRPr="00D74E02">
              <w:rPr>
                <w:szCs w:val="22"/>
              </w:rPr>
              <w:t>Provide primary facility management support for 6 facilities across Texas</w:t>
            </w:r>
          </w:p>
          <w:p w14:paraId="4D92BA87" w14:textId="77777777" w:rsidR="00CA7C59" w:rsidRPr="00D74E02" w:rsidRDefault="00F96BA6" w:rsidP="00C42F2A">
            <w:pPr>
              <w:pStyle w:val="Achievement"/>
              <w:rPr>
                <w:szCs w:val="22"/>
              </w:rPr>
            </w:pPr>
            <w:r w:rsidRPr="00D74E02">
              <w:rPr>
                <w:szCs w:val="22"/>
              </w:rPr>
              <w:t>Oversight of $22.5 million dollar annual operating budget</w:t>
            </w:r>
          </w:p>
          <w:p w14:paraId="110AA9BC" w14:textId="77777777" w:rsidR="00CA7C59" w:rsidRDefault="00F96BA6" w:rsidP="00F96BA6">
            <w:pPr>
              <w:pStyle w:val="Achievement"/>
            </w:pPr>
            <w:r w:rsidRPr="00D74E02">
              <w:rPr>
                <w:szCs w:val="22"/>
              </w:rPr>
              <w:t>Managed Facilities Support Team of 10 individuals</w:t>
            </w:r>
            <w:r>
              <w:t xml:space="preserve"> </w:t>
            </w:r>
          </w:p>
        </w:tc>
      </w:tr>
      <w:tr w:rsidR="00213018" w14:paraId="22E884E0" w14:textId="77777777" w:rsidTr="00095B9A">
        <w:trPr>
          <w:gridAfter w:val="1"/>
          <w:wAfter w:w="4" w:type="pct"/>
        </w:trPr>
        <w:tc>
          <w:tcPr>
            <w:tcW w:w="1222" w:type="pct"/>
          </w:tcPr>
          <w:p w14:paraId="5F78262A" w14:textId="77777777" w:rsidR="00213018" w:rsidRDefault="00213018" w:rsidP="00213018"/>
        </w:tc>
        <w:tc>
          <w:tcPr>
            <w:tcW w:w="3774" w:type="pct"/>
          </w:tcPr>
          <w:p w14:paraId="1F5CF5B9" w14:textId="77777777" w:rsidR="00213018" w:rsidRDefault="00213018" w:rsidP="00213018">
            <w:pPr>
              <w:pStyle w:val="CompanyName"/>
            </w:pPr>
            <w:r>
              <w:t>1996-2004</w:t>
            </w:r>
            <w:r>
              <w:tab/>
            </w:r>
            <w:r w:rsidRPr="001E0DF6">
              <w:rPr>
                <w:b/>
              </w:rPr>
              <w:t>CIGNA Healthcare</w:t>
            </w:r>
            <w:r>
              <w:tab/>
              <w:t>Sherman, TX</w:t>
            </w:r>
          </w:p>
          <w:p w14:paraId="4C4B733A" w14:textId="77777777" w:rsidR="00213018" w:rsidRDefault="00213018" w:rsidP="00213018">
            <w:pPr>
              <w:pStyle w:val="JobTitle"/>
            </w:pPr>
            <w:r>
              <w:t>Healthcare Division Manager and Facilities Manager</w:t>
            </w:r>
          </w:p>
          <w:p w14:paraId="05905AAE" w14:textId="77777777" w:rsidR="00213018" w:rsidRPr="00D74E02" w:rsidRDefault="00213018" w:rsidP="00213018">
            <w:pPr>
              <w:pStyle w:val="Achievement"/>
              <w:rPr>
                <w:szCs w:val="22"/>
              </w:rPr>
            </w:pPr>
            <w:r w:rsidRPr="00D74E02">
              <w:rPr>
                <w:szCs w:val="22"/>
              </w:rPr>
              <w:t>Managed claims and customer service staff of 120</w:t>
            </w:r>
          </w:p>
          <w:p w14:paraId="0DF37A30" w14:textId="77777777" w:rsidR="00213018" w:rsidRPr="00D74E02" w:rsidRDefault="00213018" w:rsidP="00213018">
            <w:pPr>
              <w:pStyle w:val="Achievement"/>
              <w:rPr>
                <w:szCs w:val="22"/>
              </w:rPr>
            </w:pPr>
            <w:r w:rsidRPr="00D74E02">
              <w:rPr>
                <w:szCs w:val="22"/>
              </w:rPr>
              <w:t>Participated in annual operational and financial planning for $28.5 million dollar annual budget process</w:t>
            </w:r>
          </w:p>
          <w:p w14:paraId="50A34706" w14:textId="77777777" w:rsidR="00213018" w:rsidRDefault="00213018" w:rsidP="00213018">
            <w:pPr>
              <w:pStyle w:val="Achievement"/>
            </w:pPr>
            <w:r w:rsidRPr="00D74E02">
              <w:rPr>
                <w:szCs w:val="22"/>
              </w:rPr>
              <w:t xml:space="preserve">Implemented </w:t>
            </w:r>
            <w:proofErr w:type="spellStart"/>
            <w:r w:rsidRPr="00D74E02">
              <w:rPr>
                <w:szCs w:val="22"/>
              </w:rPr>
              <w:t>self directed</w:t>
            </w:r>
            <w:proofErr w:type="spellEnd"/>
            <w:r w:rsidRPr="00D74E02">
              <w:rPr>
                <w:szCs w:val="22"/>
              </w:rPr>
              <w:t xml:space="preserve"> cross functional work team management strategy for claims and customer service</w:t>
            </w:r>
            <w:r>
              <w:t xml:space="preserve"> </w:t>
            </w:r>
          </w:p>
        </w:tc>
      </w:tr>
      <w:tr w:rsidR="00213018" w14:paraId="6C3979C3" w14:textId="77777777" w:rsidTr="00095B9A">
        <w:tc>
          <w:tcPr>
            <w:tcW w:w="5000" w:type="pct"/>
            <w:gridSpan w:val="3"/>
          </w:tcPr>
          <w:p w14:paraId="4D3E5B18" w14:textId="7A6C8509" w:rsidR="00213018" w:rsidRDefault="00213018" w:rsidP="00213018">
            <w:pPr>
              <w:pStyle w:val="SectionTitle"/>
            </w:pPr>
            <w:r>
              <w:t>Education</w:t>
            </w:r>
            <w:r w:rsidR="009B1738">
              <w:t xml:space="preserve"> &amp; Licensing</w:t>
            </w:r>
          </w:p>
        </w:tc>
      </w:tr>
      <w:tr w:rsidR="00213018" w14:paraId="2AFFD2CC" w14:textId="77777777" w:rsidTr="00095B9A">
        <w:trPr>
          <w:gridAfter w:val="1"/>
          <w:wAfter w:w="4" w:type="pct"/>
        </w:trPr>
        <w:tc>
          <w:tcPr>
            <w:tcW w:w="1222" w:type="pct"/>
          </w:tcPr>
          <w:p w14:paraId="74012A11" w14:textId="77777777" w:rsidR="00213018" w:rsidRDefault="00213018" w:rsidP="00213018"/>
        </w:tc>
        <w:tc>
          <w:tcPr>
            <w:tcW w:w="3774" w:type="pct"/>
          </w:tcPr>
          <w:p w14:paraId="6BB7D4AB" w14:textId="77777777" w:rsidR="00213018" w:rsidRDefault="00213018" w:rsidP="00213018">
            <w:pPr>
              <w:pStyle w:val="CompanyName1"/>
            </w:pPr>
            <w:r>
              <w:t>1994-1995</w:t>
            </w:r>
            <w:r>
              <w:tab/>
              <w:t>Regis University</w:t>
            </w:r>
            <w:r>
              <w:tab/>
              <w:t>Denver, CO</w:t>
            </w:r>
          </w:p>
          <w:p w14:paraId="086F5B9A" w14:textId="77777777" w:rsidR="00213018" w:rsidRDefault="00213018" w:rsidP="00D74E02">
            <w:pPr>
              <w:pStyle w:val="Achievement"/>
            </w:pPr>
            <w:r>
              <w:t>Business Administration Major</w:t>
            </w:r>
          </w:p>
          <w:p w14:paraId="2C6CF30B" w14:textId="77777777" w:rsidR="009B1738" w:rsidRDefault="009B1738" w:rsidP="009B1738">
            <w:pPr>
              <w:pStyle w:val="Achievement"/>
              <w:numPr>
                <w:ilvl w:val="0"/>
                <w:numId w:val="0"/>
              </w:numPr>
            </w:pPr>
          </w:p>
          <w:p w14:paraId="298F1553" w14:textId="7C5AE332" w:rsidR="009B1738" w:rsidRDefault="008824CF" w:rsidP="008824CF">
            <w:pPr>
              <w:pStyle w:val="Achievement"/>
              <w:numPr>
                <w:ilvl w:val="0"/>
                <w:numId w:val="0"/>
              </w:numPr>
              <w:ind w:left="360" w:hanging="360"/>
            </w:pPr>
            <w:r>
              <w:t xml:space="preserve">2016 </w:t>
            </w:r>
            <w:r w:rsidR="009B1738">
              <w:t xml:space="preserve">State of Texas </w:t>
            </w:r>
            <w:r w:rsidR="00F27445">
              <w:t xml:space="preserve">Life </w:t>
            </w:r>
            <w:r w:rsidR="009B1738">
              <w:t>Insurance License Number 2161412</w:t>
            </w:r>
          </w:p>
          <w:p w14:paraId="73B8B942" w14:textId="43EC313A" w:rsidR="00F27445" w:rsidRDefault="00F27445" w:rsidP="008824CF">
            <w:pPr>
              <w:pStyle w:val="Achievement"/>
              <w:numPr>
                <w:ilvl w:val="0"/>
                <w:numId w:val="0"/>
              </w:numPr>
              <w:ind w:left="360" w:hanging="360"/>
            </w:pPr>
            <w:r>
              <w:t>2018 State of Texas General Lines Agent-</w:t>
            </w:r>
          </w:p>
          <w:p w14:paraId="0666A620" w14:textId="72CE69AB" w:rsidR="00F27445" w:rsidRPr="00C42F2A" w:rsidRDefault="00F27445" w:rsidP="008824CF">
            <w:pPr>
              <w:pStyle w:val="Achievement"/>
              <w:numPr>
                <w:ilvl w:val="0"/>
                <w:numId w:val="0"/>
              </w:numPr>
              <w:ind w:left="360" w:hanging="360"/>
            </w:pPr>
            <w:r>
              <w:t>Life, Accident, Health and HMO License Number 1443569</w:t>
            </w:r>
          </w:p>
        </w:tc>
      </w:tr>
      <w:tr w:rsidR="00213018" w14:paraId="386637FB" w14:textId="77777777" w:rsidTr="00095B9A">
        <w:tc>
          <w:tcPr>
            <w:tcW w:w="5000" w:type="pct"/>
            <w:gridSpan w:val="3"/>
          </w:tcPr>
          <w:p w14:paraId="3346A64A" w14:textId="6F5A0D9C" w:rsidR="00213018" w:rsidRDefault="00213018" w:rsidP="00213018">
            <w:pPr>
              <w:pStyle w:val="SectionTitle"/>
            </w:pPr>
            <w:r>
              <w:t>Interests</w:t>
            </w:r>
            <w:r w:rsidR="00BE1D9D">
              <w:t xml:space="preserve"> &amp; recognition</w:t>
            </w:r>
          </w:p>
        </w:tc>
      </w:tr>
      <w:tr w:rsidR="00213018" w14:paraId="06D3CAF8" w14:textId="77777777" w:rsidTr="00095B9A">
        <w:trPr>
          <w:gridAfter w:val="1"/>
          <w:wAfter w:w="4" w:type="pct"/>
        </w:trPr>
        <w:tc>
          <w:tcPr>
            <w:tcW w:w="1222" w:type="pct"/>
          </w:tcPr>
          <w:p w14:paraId="447E5C85" w14:textId="77777777" w:rsidR="00213018" w:rsidRDefault="00213018" w:rsidP="00213018"/>
        </w:tc>
        <w:sdt>
          <w:sdtPr>
            <w:id w:val="203847192"/>
            <w:placeholder>
              <w:docPart w:val="F750A0A77392471F81AD9903B8D2D5E3"/>
            </w:placeholder>
          </w:sdtPr>
          <w:sdtEndPr/>
          <w:sdtContent>
            <w:tc>
              <w:tcPr>
                <w:tcW w:w="3774" w:type="pct"/>
              </w:tcPr>
              <w:p w14:paraId="3EB026F8" w14:textId="77777777" w:rsidR="00213018" w:rsidRDefault="00213018" w:rsidP="00213018">
                <w:r>
                  <w:t>After my kids and grandkids, golf, camping, attending sporting events, and going to museums!</w:t>
                </w:r>
              </w:p>
            </w:tc>
          </w:sdtContent>
        </w:sdt>
      </w:tr>
      <w:tr w:rsidR="00BE1D9D" w14:paraId="30A7EB8B" w14:textId="77777777" w:rsidTr="00095B9A">
        <w:trPr>
          <w:gridAfter w:val="1"/>
          <w:wAfter w:w="4" w:type="pct"/>
        </w:trPr>
        <w:tc>
          <w:tcPr>
            <w:tcW w:w="1222" w:type="pct"/>
          </w:tcPr>
          <w:p w14:paraId="79B6B4F9" w14:textId="35040398" w:rsidR="00BE1D9D" w:rsidRDefault="00BE1D9D" w:rsidP="00213018"/>
        </w:tc>
        <w:tc>
          <w:tcPr>
            <w:tcW w:w="3774" w:type="pct"/>
          </w:tcPr>
          <w:p w14:paraId="31ABF32F" w14:textId="6D82CEC7" w:rsidR="00BE1D9D" w:rsidRDefault="00BE1D9D" w:rsidP="00BE1D9D">
            <w:pPr>
              <w:pStyle w:val="ListParagraph"/>
              <w:numPr>
                <w:ilvl w:val="0"/>
                <w:numId w:val="30"/>
              </w:numPr>
            </w:pPr>
            <w:r>
              <w:t>Gallagher Benefit Services: Q2 – 2017 Employee of the Quarter</w:t>
            </w:r>
          </w:p>
          <w:p w14:paraId="7149A0BA" w14:textId="4BAC646F" w:rsidR="00BE1D9D" w:rsidRDefault="00BE1D9D" w:rsidP="00BE1D9D">
            <w:pPr>
              <w:pStyle w:val="ListParagraph"/>
              <w:numPr>
                <w:ilvl w:val="0"/>
                <w:numId w:val="30"/>
              </w:numPr>
            </w:pPr>
            <w:r>
              <w:t xml:space="preserve">TML </w:t>
            </w:r>
            <w:proofErr w:type="spellStart"/>
            <w:r>
              <w:t>MultiState</w:t>
            </w:r>
            <w:proofErr w:type="spellEnd"/>
            <w:r>
              <w:t xml:space="preserve"> IEBP: </w:t>
            </w:r>
            <w:r w:rsidR="001E0DF6">
              <w:t xml:space="preserve"> Q3 – 2015 Employee of the Quarter</w:t>
            </w:r>
          </w:p>
        </w:tc>
      </w:tr>
    </w:tbl>
    <w:p w14:paraId="061E3B87" w14:textId="77777777" w:rsidR="00CA7C59" w:rsidRDefault="00A03BBF" w:rsidP="00095B9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0DE5CB2" wp14:editId="7D96EA68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5667375" cy="990600"/>
                <wp:effectExtent l="0" t="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Look w:val="0000" w:firstRow="0" w:lastRow="0" w:firstColumn="0" w:lastColumn="0" w:noHBand="0" w:noVBand="0"/>
                            </w:tblPr>
                            <w:tblGrid>
                              <w:gridCol w:w="8652"/>
                            </w:tblGrid>
                            <w:tr w:rsidR="007D48EE" w14:paraId="116EC597" w14:textId="77777777" w:rsidTr="00C40F31">
                              <w:trPr>
                                <w:trHeight w:val="245"/>
                              </w:trPr>
                              <w:tc>
                                <w:tcPr>
                                  <w:tcW w:w="5000" w:type="pct"/>
                                </w:tcPr>
                                <w:p w14:paraId="19B35FCC" w14:textId="77777777" w:rsidR="007D48EE" w:rsidRDefault="007D48EE" w:rsidP="00F96BA6">
                                  <w:pPr>
                                    <w:pStyle w:val="ContactInfo"/>
                                  </w:pPr>
                                  <w:r>
                                    <w:t xml:space="preserve"> </w:t>
                                  </w:r>
                                  <w:r w:rsidR="00F96BA6">
                                    <w:t>broncofanintx@yahoo.com</w:t>
                                  </w:r>
                                </w:p>
                              </w:tc>
                            </w:tr>
                            <w:tr w:rsidR="007D48EE" w14:paraId="2AD03D06" w14:textId="77777777" w:rsidTr="00C40F31">
                              <w:trPr>
                                <w:trHeight w:val="1066"/>
                              </w:trPr>
                              <w:tc>
                                <w:tcPr>
                                  <w:tcW w:w="5000" w:type="pct"/>
                                </w:tcPr>
                                <w:p w14:paraId="619EF956" w14:textId="75EBB1EC" w:rsidR="007D48EE" w:rsidRDefault="009B1738" w:rsidP="00F96BA6">
                                  <w:pPr>
                                    <w:pStyle w:val="ContactInfo"/>
                                  </w:pPr>
                                  <w:r>
                                    <w:t xml:space="preserve">2516 </w:t>
                                  </w:r>
                                  <w:proofErr w:type="gramStart"/>
                                  <w:r>
                                    <w:t>Etta  May</w:t>
                                  </w:r>
                                  <w:proofErr w:type="gramEnd"/>
                                  <w:r>
                                    <w:t xml:space="preserve"> Lane</w:t>
                                  </w:r>
                                  <w:r w:rsidR="007D48EE">
                                    <w:t xml:space="preserve"> • </w:t>
                                  </w:r>
                                  <w:r>
                                    <w:t>Leander</w:t>
                                  </w:r>
                                  <w:r w:rsidR="00F96BA6">
                                    <w:t>, tx 78</w:t>
                                  </w:r>
                                  <w:r w:rsidR="004A0834">
                                    <w:t>641</w:t>
                                  </w:r>
                                  <w:r w:rsidR="007D48EE">
                                    <w:t xml:space="preserve"> • </w:t>
                                  </w:r>
                                  <w:r w:rsidR="00F96BA6">
                                    <w:t>512-468-1171</w:t>
                                  </w:r>
                                </w:p>
                              </w:tc>
                            </w:tr>
                          </w:tbl>
                          <w:p w14:paraId="11C1CE6C" w14:textId="77777777" w:rsidR="007D48EE" w:rsidRDefault="007D48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E5C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46.25pt;height:78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" o:allowincell="f" filled="f" stroked="f">
                <v:textbox>
                  <w:txbxContent>
                    <w:tbl>
                      <w:tblPr>
                        <w:tblW w:w="5000" w:type="pct"/>
                        <w:tblLook w:val="0000" w:firstRow="0" w:lastRow="0" w:firstColumn="0" w:lastColumn="0" w:noHBand="0" w:noVBand="0"/>
                      </w:tblPr>
                      <w:tblGrid>
                        <w:gridCol w:w="8652"/>
                      </w:tblGrid>
                      <w:tr w:rsidR="007D48EE" w14:paraId="116EC597" w14:textId="77777777" w:rsidTr="00C40F31">
                        <w:trPr>
                          <w:trHeight w:val="245"/>
                        </w:trPr>
                        <w:tc>
                          <w:tcPr>
                            <w:tcW w:w="5000" w:type="pct"/>
                          </w:tcPr>
                          <w:p w14:paraId="19B35FCC" w14:textId="77777777" w:rsidR="007D48EE" w:rsidRDefault="007D48EE" w:rsidP="00F96BA6">
                            <w:pPr>
                              <w:pStyle w:val="ContactInfo"/>
                            </w:pPr>
                            <w:r>
                              <w:t xml:space="preserve"> </w:t>
                            </w:r>
                            <w:r w:rsidR="00F96BA6">
                              <w:t>broncofanintx@yahoo.com</w:t>
                            </w:r>
                          </w:p>
                        </w:tc>
                      </w:tr>
                      <w:tr w:rsidR="007D48EE" w14:paraId="2AD03D06" w14:textId="77777777" w:rsidTr="00C40F31">
                        <w:trPr>
                          <w:trHeight w:val="1066"/>
                        </w:trPr>
                        <w:tc>
                          <w:tcPr>
                            <w:tcW w:w="5000" w:type="pct"/>
                          </w:tcPr>
                          <w:p w14:paraId="619EF956" w14:textId="75EBB1EC" w:rsidR="007D48EE" w:rsidRDefault="009B1738" w:rsidP="00F96BA6">
                            <w:pPr>
                              <w:pStyle w:val="ContactInfo"/>
                            </w:pPr>
                            <w:r>
                              <w:t xml:space="preserve">2516 </w:t>
                            </w:r>
                            <w:proofErr w:type="gramStart"/>
                            <w:r>
                              <w:t>Etta  May</w:t>
                            </w:r>
                            <w:proofErr w:type="gramEnd"/>
                            <w:r>
                              <w:t xml:space="preserve"> Lane</w:t>
                            </w:r>
                            <w:r w:rsidR="007D48EE">
                              <w:t xml:space="preserve"> • </w:t>
                            </w:r>
                            <w:r>
                              <w:t>Leander</w:t>
                            </w:r>
                            <w:r w:rsidR="00F96BA6">
                              <w:t>, tx 78</w:t>
                            </w:r>
                            <w:r w:rsidR="004A0834">
                              <w:t>641</w:t>
                            </w:r>
                            <w:r w:rsidR="007D48EE">
                              <w:t xml:space="preserve"> • </w:t>
                            </w:r>
                            <w:r w:rsidR="00F96BA6">
                              <w:t>512-468-1171</w:t>
                            </w:r>
                          </w:p>
                        </w:tc>
                      </w:tr>
                    </w:tbl>
                    <w:p w14:paraId="11C1CE6C" w14:textId="77777777" w:rsidR="007D48EE" w:rsidRDefault="007D48EE"/>
                  </w:txbxContent>
                </v:textbox>
                <w10:wrap anchorx="page" anchory="page"/>
              </v:shape>
            </w:pict>
          </mc:Fallback>
        </mc:AlternateContent>
      </w:r>
    </w:p>
    <w:sectPr w:rsidR="00CA7C59" w:rsidSect="00D74E02">
      <w:headerReference w:type="default" r:id="rId9"/>
      <w:footerReference w:type="default" r:id="rId10"/>
      <w:pgSz w:w="12240" w:h="15840"/>
      <w:pgMar w:top="720" w:right="720" w:bottom="720" w:left="720" w:header="965" w:footer="96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F24E5" w14:textId="77777777" w:rsidR="00552E67" w:rsidRDefault="00552E67">
      <w:r>
        <w:separator/>
      </w:r>
    </w:p>
  </w:endnote>
  <w:endnote w:type="continuationSeparator" w:id="0">
    <w:p w14:paraId="6367ADD8" w14:textId="77777777" w:rsidR="00552E67" w:rsidRDefault="0055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C8220" w14:textId="77777777" w:rsidR="00095B9A" w:rsidRDefault="00095B9A">
    <w:r>
      <w:tab/>
    </w:r>
    <w:r>
      <w:rPr>
        <w:b/>
        <w:sz w:val="21"/>
      </w:rPr>
      <w:fldChar w:fldCharType="begin"/>
    </w:r>
    <w:r>
      <w:rPr>
        <w:b/>
        <w:sz w:val="21"/>
      </w:rPr>
      <w:instrText xml:space="preserve"> PAGE </w:instrText>
    </w:r>
    <w:r>
      <w:rPr>
        <w:b/>
        <w:sz w:val="21"/>
      </w:rPr>
      <w:fldChar w:fldCharType="separate"/>
    </w:r>
    <w:r w:rsidR="00D74E02">
      <w:rPr>
        <w:b/>
        <w:noProof/>
        <w:sz w:val="21"/>
      </w:rPr>
      <w:t>2</w:t>
    </w:r>
    <w:r>
      <w:rPr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C851E" w14:textId="77777777" w:rsidR="00552E67" w:rsidRDefault="00552E67">
      <w:r>
        <w:separator/>
      </w:r>
    </w:p>
  </w:footnote>
  <w:footnote w:type="continuationSeparator" w:id="0">
    <w:p w14:paraId="1D7428F2" w14:textId="77777777" w:rsidR="00552E67" w:rsidRDefault="0055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24775" w14:textId="77777777" w:rsidR="00095B9A" w:rsidRDefault="00095B9A">
    <w:pPr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154362CD"/>
    <w:multiLevelType w:val="hybridMultilevel"/>
    <w:tmpl w:val="242C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9" w15:restartNumberingAfterBreak="0">
    <w:nsid w:val="67557748"/>
    <w:multiLevelType w:val="hybridMultilevel"/>
    <w:tmpl w:val="10D86A30"/>
    <w:lvl w:ilvl="0" w:tplc="896A4298">
      <w:start w:val="201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2"/>
  </w:num>
  <w:num w:numId="19">
    <w:abstractNumId w:val="8"/>
  </w:num>
  <w:num w:numId="20">
    <w:abstractNumId w:val="1"/>
  </w:num>
  <w:num w:numId="21">
    <w:abstractNumId w:val="4"/>
  </w:num>
  <w:num w:numId="22">
    <w:abstractNumId w:val="6"/>
  </w:num>
  <w:num w:numId="23">
    <w:abstractNumId w:val="7"/>
  </w:num>
  <w:num w:numId="24">
    <w:abstractNumId w:val="5"/>
  </w:num>
  <w:num w:numId="25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360"/>
  <w:doNotHyphenateCaps/>
  <w:drawingGridHorizontalSpacing w:val="187"/>
  <w:drawingGridVerticalSpacing w:val="187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67"/>
    <w:rsid w:val="00006A3E"/>
    <w:rsid w:val="00076568"/>
    <w:rsid w:val="00094606"/>
    <w:rsid w:val="00095B9A"/>
    <w:rsid w:val="000A3F3C"/>
    <w:rsid w:val="000E5E8C"/>
    <w:rsid w:val="00144399"/>
    <w:rsid w:val="001E0DF6"/>
    <w:rsid w:val="00213018"/>
    <w:rsid w:val="003C15DA"/>
    <w:rsid w:val="004A0834"/>
    <w:rsid w:val="00520181"/>
    <w:rsid w:val="00552E67"/>
    <w:rsid w:val="005C191C"/>
    <w:rsid w:val="006572F4"/>
    <w:rsid w:val="007104E8"/>
    <w:rsid w:val="007360A9"/>
    <w:rsid w:val="007B2B63"/>
    <w:rsid w:val="007D48EE"/>
    <w:rsid w:val="007E5C1C"/>
    <w:rsid w:val="008824CF"/>
    <w:rsid w:val="009B1738"/>
    <w:rsid w:val="00A023AE"/>
    <w:rsid w:val="00A03BBF"/>
    <w:rsid w:val="00B35EBC"/>
    <w:rsid w:val="00BD5CB2"/>
    <w:rsid w:val="00BE1D9D"/>
    <w:rsid w:val="00C42F2A"/>
    <w:rsid w:val="00CA7C59"/>
    <w:rsid w:val="00CC3AED"/>
    <w:rsid w:val="00D74E02"/>
    <w:rsid w:val="00D928CC"/>
    <w:rsid w:val="00ED7818"/>
    <w:rsid w:val="00F27445"/>
    <w:rsid w:val="00F528F8"/>
    <w:rsid w:val="00F96BA6"/>
    <w:rsid w:val="00F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9E6DD"/>
  <w15:docId w15:val="{408841EF-37B4-4056-B2A0-A432BB55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8EE"/>
    <w:pPr>
      <w:spacing w:before="60" w:after="22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rsid w:val="003C15DA"/>
    <w:pPr>
      <w:ind w:left="-2160"/>
      <w:jc w:val="left"/>
      <w:outlineLvl w:val="0"/>
    </w:pPr>
    <w:rPr>
      <w:rFonts w:asciiTheme="majorHAnsi" w:hAnsiTheme="majorHAnsi"/>
      <w:spacing w:val="20"/>
      <w:kern w:val="28"/>
      <w:sz w:val="23"/>
    </w:rPr>
  </w:style>
  <w:style w:type="paragraph" w:styleId="Heading2">
    <w:name w:val="heading 2"/>
    <w:basedOn w:val="HeadingBase"/>
    <w:next w:val="Normal"/>
    <w:semiHidden/>
    <w:unhideWhenUsed/>
    <w:qFormat/>
    <w:rsid w:val="006572F4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Normal"/>
    <w:semiHidden/>
    <w:unhideWhenUsed/>
    <w:qFormat/>
    <w:rsid w:val="006572F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Normal"/>
    <w:semiHidden/>
    <w:unhideWhenUsed/>
    <w:qFormat/>
    <w:rsid w:val="006572F4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Normal"/>
    <w:semiHidden/>
    <w:unhideWhenUsed/>
    <w:qFormat/>
    <w:rsid w:val="006572F4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semiHidden/>
    <w:unhideWhenUsed/>
    <w:qFormat/>
    <w:rsid w:val="006572F4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paragraph" w:customStyle="1" w:styleId="SectionTitle">
    <w:name w:val="Section Title"/>
    <w:basedOn w:val="Normal"/>
    <w:next w:val="Normal"/>
    <w:unhideWhenUsed/>
    <w:qFormat/>
    <w:rsid w:val="003C15DA"/>
    <w:pPr>
      <w:pBdr>
        <w:bottom w:val="single" w:sz="6" w:space="1" w:color="808080" w:themeColor="background1" w:themeShade="80"/>
      </w:pBdr>
      <w:spacing w:before="220" w:after="0" w:line="220" w:lineRule="atLeast"/>
      <w:jc w:val="left"/>
    </w:pPr>
    <w:rPr>
      <w:rFonts w:asciiTheme="majorHAnsi" w:hAnsiTheme="majorHAnsi"/>
      <w:caps/>
      <w:spacing w:val="15"/>
      <w:sz w:val="20"/>
    </w:rPr>
  </w:style>
  <w:style w:type="paragraph" w:customStyle="1" w:styleId="CompanyName">
    <w:name w:val="Company Name"/>
    <w:basedOn w:val="Normal"/>
    <w:next w:val="JobTitle"/>
    <w:qFormat/>
    <w:rsid w:val="006572F4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qFormat/>
    <w:rsid w:val="007D48EE"/>
    <w:pPr>
      <w:spacing w:before="40" w:after="40" w:line="220" w:lineRule="atLeast"/>
    </w:pPr>
    <w:rPr>
      <w:rFonts w:asciiTheme="minorHAnsi" w:hAnsiTheme="minorHAnsi"/>
      <w:i/>
      <w:spacing w:val="5"/>
      <w:sz w:val="23"/>
    </w:rPr>
  </w:style>
  <w:style w:type="paragraph" w:customStyle="1" w:styleId="Achievement">
    <w:name w:val="Achievement"/>
    <w:basedOn w:val="Normal"/>
    <w:unhideWhenUsed/>
    <w:qFormat/>
    <w:rsid w:val="00006A3E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qFormat/>
    <w:rsid w:val="003C15DA"/>
    <w:pPr>
      <w:spacing w:after="440" w:line="240" w:lineRule="atLeast"/>
      <w:jc w:val="center"/>
    </w:pPr>
    <w:rPr>
      <w:caps/>
      <w:spacing w:val="80"/>
      <w:sz w:val="44"/>
    </w:rPr>
  </w:style>
  <w:style w:type="paragraph" w:styleId="BalloonText">
    <w:name w:val="Balloon Text"/>
    <w:basedOn w:val="Normal"/>
    <w:link w:val="BalloonTextChar"/>
    <w:semiHidden/>
    <w:unhideWhenUsed/>
    <w:rsid w:val="007D48E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qFormat/>
    <w:rsid w:val="006572F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1">
    <w:name w:val="Company Name 1"/>
    <w:basedOn w:val="CompanyName"/>
    <w:next w:val="JobTitle"/>
    <w:qFormat/>
    <w:rsid w:val="006572F4"/>
    <w:pPr>
      <w:spacing w:before="60"/>
    </w:pPr>
  </w:style>
  <w:style w:type="character" w:styleId="PlaceholderText">
    <w:name w:val="Placeholder Text"/>
    <w:basedOn w:val="DefaultParagraphFont"/>
    <w:uiPriority w:val="99"/>
    <w:semiHidden/>
    <w:rsid w:val="00095B9A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7D48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BE1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g\AppData\Roaming\Microsoft\Templates\Sales%20manager%20resume%20(elega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50A0A77392471F81AD9903B8D2D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27545-FB07-46ED-9E02-48E0BC1CD6ED}"/>
      </w:docPartPr>
      <w:docPartBody>
        <w:p w:rsidR="00F70274" w:rsidRDefault="00B832B2" w:rsidP="00B832B2">
          <w:pPr>
            <w:pStyle w:val="F750A0A77392471F81AD9903B8D2D5E3"/>
          </w:pPr>
          <w:r>
            <w:t>[Interests]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B2"/>
    <w:rsid w:val="00B832B2"/>
    <w:rsid w:val="00F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F552E4DA13470E9138662914018B7C">
    <w:name w:val="44F552E4DA13470E9138662914018B7C"/>
  </w:style>
  <w:style w:type="paragraph" w:customStyle="1" w:styleId="C732AB6F351241E583271C1777136194">
    <w:name w:val="C732AB6F351241E583271C1777136194"/>
  </w:style>
  <w:style w:type="paragraph" w:customStyle="1" w:styleId="A855BA8C6B744C0C9E013B7BAED898F9">
    <w:name w:val="A855BA8C6B744C0C9E013B7BAED898F9"/>
  </w:style>
  <w:style w:type="paragraph" w:customStyle="1" w:styleId="96DAF8C78E0A4F00B0F705C94CC58EBA">
    <w:name w:val="96DAF8C78E0A4F00B0F705C94CC58EBA"/>
  </w:style>
  <w:style w:type="paragraph" w:customStyle="1" w:styleId="9EDD37746487468B831D6FA658A2CA9B">
    <w:name w:val="9EDD37746487468B831D6FA658A2CA9B"/>
  </w:style>
  <w:style w:type="paragraph" w:customStyle="1" w:styleId="7BB992085BE345FA93498DA2C99B7C78">
    <w:name w:val="7BB992085BE345FA93498DA2C99B7C78"/>
  </w:style>
  <w:style w:type="paragraph" w:customStyle="1" w:styleId="94B6DB988A4C43B1A9146461A2FE6068">
    <w:name w:val="94B6DB988A4C43B1A9146461A2FE6068"/>
  </w:style>
  <w:style w:type="paragraph" w:customStyle="1" w:styleId="5A149234D9AF4DB39146A295EB3E0966">
    <w:name w:val="5A149234D9AF4DB39146A295EB3E0966"/>
  </w:style>
  <w:style w:type="paragraph" w:customStyle="1" w:styleId="8CF0579D3E70458B88D19EDF6FDF6BA6">
    <w:name w:val="8CF0579D3E70458B88D19EDF6FDF6BA6"/>
  </w:style>
  <w:style w:type="paragraph" w:customStyle="1" w:styleId="7658A2AA6A2442BC987942D3B3B2E787">
    <w:name w:val="7658A2AA6A2442BC987942D3B3B2E787"/>
  </w:style>
  <w:style w:type="paragraph" w:customStyle="1" w:styleId="D1092030995E4550A82F07243CB1A587">
    <w:name w:val="D1092030995E4550A82F07243CB1A587"/>
  </w:style>
  <w:style w:type="paragraph" w:customStyle="1" w:styleId="944603B6D3DD474994ECC362DD5472D3">
    <w:name w:val="944603B6D3DD474994ECC362DD5472D3"/>
  </w:style>
  <w:style w:type="paragraph" w:customStyle="1" w:styleId="B09FA15A649F45BA948859A501B93C21">
    <w:name w:val="B09FA15A649F45BA948859A501B93C21"/>
  </w:style>
  <w:style w:type="paragraph" w:customStyle="1" w:styleId="B9CE617CCD20457DB1583BEACD56CB63">
    <w:name w:val="B9CE617CCD20457DB1583BEACD56CB63"/>
  </w:style>
  <w:style w:type="paragraph" w:customStyle="1" w:styleId="BA651A0A878748B2B59CF6D884179AA1">
    <w:name w:val="BA651A0A878748B2B59CF6D884179AA1"/>
  </w:style>
  <w:style w:type="paragraph" w:customStyle="1" w:styleId="4EC7ECC9887940919FC3BAF7D3369147">
    <w:name w:val="4EC7ECC9887940919FC3BAF7D3369147"/>
  </w:style>
  <w:style w:type="paragraph" w:customStyle="1" w:styleId="15F3CECDCC944171BDD7EF1CA2297B2E">
    <w:name w:val="15F3CECDCC944171BDD7EF1CA2297B2E"/>
  </w:style>
  <w:style w:type="paragraph" w:customStyle="1" w:styleId="EF6DAD33210742F88731D982690116D2">
    <w:name w:val="EF6DAD33210742F88731D982690116D2"/>
  </w:style>
  <w:style w:type="paragraph" w:customStyle="1" w:styleId="107648B0D74949F88A369D34BAC10227">
    <w:name w:val="107648B0D74949F88A369D34BAC10227"/>
  </w:style>
  <w:style w:type="paragraph" w:customStyle="1" w:styleId="28A95F0FF79D4CF4B951B0F865A7F061">
    <w:name w:val="28A95F0FF79D4CF4B951B0F865A7F061"/>
  </w:style>
  <w:style w:type="paragraph" w:customStyle="1" w:styleId="C319B1895CBE47CAA1D0E7725F2A1104">
    <w:name w:val="C319B1895CBE47CAA1D0E7725F2A1104"/>
  </w:style>
  <w:style w:type="paragraph" w:customStyle="1" w:styleId="1191E373D5AA4E1091129ADA3CD97DBC">
    <w:name w:val="1191E373D5AA4E1091129ADA3CD97DBC"/>
  </w:style>
  <w:style w:type="paragraph" w:customStyle="1" w:styleId="32CC9EC85D944237B7E2CC3AAB426930">
    <w:name w:val="32CC9EC85D944237B7E2CC3AAB426930"/>
  </w:style>
  <w:style w:type="paragraph" w:customStyle="1" w:styleId="C6B8CD1F1B394E00A047FC669F377E4E">
    <w:name w:val="C6B8CD1F1B394E00A047FC669F377E4E"/>
  </w:style>
  <w:style w:type="paragraph" w:customStyle="1" w:styleId="842592400710458EA998474C9693F7D9">
    <w:name w:val="842592400710458EA998474C9693F7D9"/>
  </w:style>
  <w:style w:type="paragraph" w:customStyle="1" w:styleId="0DD74F41896E4B22B51B5514BFD12F01">
    <w:name w:val="0DD74F41896E4B22B51B5514BFD12F01"/>
  </w:style>
  <w:style w:type="paragraph" w:customStyle="1" w:styleId="42C21337A93C4BBDAA557941D74924DD">
    <w:name w:val="42C21337A93C4BBDAA557941D74924DD"/>
  </w:style>
  <w:style w:type="paragraph" w:customStyle="1" w:styleId="D08B06BAA62B490B969BB829E1A760CD">
    <w:name w:val="D08B06BAA62B490B969BB829E1A760CD"/>
  </w:style>
  <w:style w:type="paragraph" w:customStyle="1" w:styleId="2ADA787FB69E47EB854E7D2DC6096E8B">
    <w:name w:val="2ADA787FB69E47EB854E7D2DC6096E8B"/>
  </w:style>
  <w:style w:type="paragraph" w:customStyle="1" w:styleId="D6C200F225E7419CB325A44F67DEDF06">
    <w:name w:val="D6C200F225E7419CB325A44F67DEDF06"/>
  </w:style>
  <w:style w:type="paragraph" w:customStyle="1" w:styleId="080A981A786D445C93CDD4A5E92D16B1">
    <w:name w:val="080A981A786D445C93CDD4A5E92D16B1"/>
  </w:style>
  <w:style w:type="paragraph" w:customStyle="1" w:styleId="A2E06BE6AAFE4ED8A09831AC3D904D6F">
    <w:name w:val="A2E06BE6AAFE4ED8A09831AC3D904D6F"/>
  </w:style>
  <w:style w:type="paragraph" w:customStyle="1" w:styleId="E4D3D62027B843B9B043142A3A702234">
    <w:name w:val="E4D3D62027B843B9B043142A3A702234"/>
  </w:style>
  <w:style w:type="paragraph" w:customStyle="1" w:styleId="778FAA377D854F51960EBFDD3F40EDE8">
    <w:name w:val="778FAA377D854F51960EBFDD3F40EDE8"/>
  </w:style>
  <w:style w:type="paragraph" w:customStyle="1" w:styleId="F750A0A77392471F81AD9903B8D2D5E3">
    <w:name w:val="F750A0A77392471F81AD9903B8D2D5E3"/>
    <w:rsid w:val="00B832B2"/>
  </w:style>
  <w:style w:type="paragraph" w:customStyle="1" w:styleId="A63F76C5CA394A93BC9795906022509D">
    <w:name w:val="A63F76C5CA394A93BC9795906022509D"/>
    <w:rsid w:val="00F70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5D1A09D-D4A5-48B5-82FF-668A06447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734344-EF32-4D1A-8487-837ED7C80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 (elegant)</Template>
  <TotalTime>29</TotalTime>
  <Pages>2</Pages>
  <Words>574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 (Elegant design)</vt:lpstr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 (Elegant design)</dc:title>
  <dc:creator>Michael Goetz</dc:creator>
  <cp:keywords/>
  <cp:lastModifiedBy>Mike Goetz</cp:lastModifiedBy>
  <cp:revision>4</cp:revision>
  <cp:lastPrinted>2018-06-27T15:50:00Z</cp:lastPrinted>
  <dcterms:created xsi:type="dcterms:W3CDTF">2020-03-16T22:42:00Z</dcterms:created>
  <dcterms:modified xsi:type="dcterms:W3CDTF">2020-08-25T21:39:00Z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TC063695071033</vt:lpwstr>
  </property>
</Properties>
</file>