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699283773"/>
        <w:docPartObj>
          <w:docPartGallery w:val="Cover Pages"/>
          <w:docPartUnique/>
        </w:docPartObj>
      </w:sdtPr>
      <w:sdtEndPr>
        <w:rPr>
          <w:rFonts w:ascii="Baskerville Old Face" w:hAnsi="Baskerville Old Face"/>
          <w:b/>
          <w:i/>
        </w:rPr>
      </w:sdtEndPr>
      <w:sdtContent>
        <w:p w:rsidR="009B7F8E" w:rsidRDefault="009B7F8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D3D23BD" wp14:editId="7D90BFF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8448675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B7F8E" w:rsidRDefault="00823CB5">
                                <w:pPr>
                                  <w:pStyle w:val="NoSpacing"/>
                                  <w:rPr>
                                    <w:noProof/>
                                    <w:color w:val="1F497D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1F497D" w:themeColor="text2"/>
                                    </w:rPr>
                                    <w:alias w:val="Autho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D7563">
                                      <w:rPr>
                                        <w:noProof/>
                                        <w:color w:val="1F497D" w:themeColor="text2"/>
                                      </w:rPr>
                                      <w:t>Jay</w:t>
                                    </w:r>
                                  </w:sdtContent>
                                </w:sdt>
                                <w:r w:rsidR="000D7563">
                                  <w:rPr>
                                    <w:noProof/>
                                    <w:color w:val="1F497D" w:themeColor="text2"/>
                                  </w:rPr>
                                  <w:t xml:space="preserve"> J. McClinton, Project Manager</w:t>
                                </w:r>
                                <w:r w:rsidR="008645F6">
                                  <w:rPr>
                                    <w:noProof/>
                                    <w:color w:val="1F497D" w:themeColor="text2"/>
                                  </w:rPr>
                                  <w:t>/Landman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" filled="f" stroked="f" strokeweight=".5pt">
                    <v:textbox style="mso-fit-shape-to-text:t">
                      <w:txbxContent>
                        <w:p w:rsidR="009B7F8E" w:rsidRDefault="00FF7279">
                          <w:pPr>
                            <w:pStyle w:val="NoSpacing"/>
                            <w:rPr>
                              <w:noProof/>
                              <w:color w:val="1F497D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1F497D" w:themeColor="text2"/>
                              </w:rPr>
                              <w:alias w:val="Autho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0D7563">
                                <w:rPr>
                                  <w:noProof/>
                                  <w:color w:val="1F497D" w:themeColor="text2"/>
                                </w:rPr>
                                <w:t>Jay</w:t>
                              </w:r>
                            </w:sdtContent>
                          </w:sdt>
                          <w:r w:rsidR="000D7563">
                            <w:rPr>
                              <w:noProof/>
                              <w:color w:val="1F497D" w:themeColor="text2"/>
                            </w:rPr>
                            <w:t xml:space="preserve"> J. McClinton, Project Manager</w:t>
                          </w:r>
                          <w:r w:rsidR="008645F6">
                            <w:rPr>
                              <w:noProof/>
                              <w:color w:val="1F497D" w:themeColor="text2"/>
                            </w:rPr>
                            <w:t>/Landman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521F479" wp14:editId="72AC9C3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B7F8E" w:rsidRDefault="009B7F8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angle 34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9B7F8E" w:rsidRDefault="009B7F8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F12CFD" wp14:editId="5957C54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320040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B7F8E" w:rsidRDefault="00823CB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bstract"/>
                                    <w:id w:val="20792616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B7F8E"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angle 35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" fillcolor="#1f497d [3215]" stroked="f" strokeweight="2pt">
                    <v:textbox inset="14.4pt,14.4pt,14.4pt,28.8pt">
                      <w:txbxContent>
                        <w:p w:rsidR="009B7F8E" w:rsidRDefault="009B7F8E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bstract"/>
                              <w:id w:val="20792616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38B0DB" wp14:editId="74E57688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320040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id="Rectangle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201295B" wp14:editId="219C5BC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8832850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Rectangl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678D0D6" wp14:editId="63F04D6C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4480560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Text Box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noProof/>
                                    <w:color w:val="4F81BD" w:themeColor="accent1"/>
                                    <w:sz w:val="72"/>
                                    <w:szCs w:val="144"/>
                                  </w:rPr>
                                  <w:alias w:val="Title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B7F8E" w:rsidRDefault="007849E0">
                                    <w:pPr>
                                      <w:rPr>
                                        <w:rFonts w:asciiTheme="majorHAnsi" w:hAnsiTheme="majorHAnsi"/>
                                        <w:noProof/>
                                        <w:color w:val="4F81BD" w:themeColor="accent1"/>
                                        <w:sz w:val="72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noProof/>
                                        <w:color w:val="4F81BD" w:themeColor="accent1"/>
                                        <w:sz w:val="72"/>
                                        <w:szCs w:val="144"/>
                                      </w:rPr>
                                      <w:t>Resume’ of Jay J. McClinton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  <w:alias w:val="Subtitle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B7F8E" w:rsidRDefault="009B7F8E">
                                    <w:pPr>
                                      <w:rPr>
                                        <w:rFonts w:asciiTheme="majorHAnsi" w:hAnsiTheme="majorHAnsi"/>
                                        <w:noProof/>
                                        <w:color w:val="1F497D" w:themeColor="text2"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noProof/>
                                        <w:color w:val="1F497D" w:themeColor="text2"/>
                                        <w:sz w:val="32"/>
                                        <w:szCs w:val="40"/>
                                      </w:rPr>
                                      <w:t>With references and day rate requirements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Text Box 39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4F81BD" w:themeColor="accent1"/>
                              <w:sz w:val="72"/>
                              <w:szCs w:val="144"/>
                            </w:rPr>
                            <w:alias w:val="Title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9B7F8E" w:rsidRDefault="007849E0">
                              <w:pPr>
                                <w:rPr>
                                  <w:rFonts w:asciiTheme="majorHAnsi" w:hAnsiTheme="majorHAnsi"/>
                                  <w:noProof/>
                                  <w:color w:val="4F81BD" w:themeColor="accent1"/>
                                  <w:sz w:val="72"/>
                                  <w:szCs w:val="1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color w:val="4F81BD" w:themeColor="accent1"/>
                                  <w:sz w:val="72"/>
                                  <w:szCs w:val="144"/>
                                </w:rPr>
                                <w:t>Resume’ of Jay J. McClinton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  <w:alias w:val="Subtitle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9B7F8E" w:rsidRDefault="009B7F8E">
                              <w:pPr>
                                <w:rPr>
                                  <w:rFonts w:asciiTheme="majorHAnsi" w:hAnsiTheme="majorHAnsi"/>
                                  <w:noProof/>
                                  <w:color w:val="1F497D" w:themeColor="text2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color w:val="1F497D" w:themeColor="text2"/>
                                  <w:sz w:val="32"/>
                                  <w:szCs w:val="40"/>
                                </w:rPr>
                                <w:t>With references and day rate requirements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9B7F8E" w:rsidRDefault="009B7F8E">
          <w:pPr>
            <w:rPr>
              <w:rFonts w:ascii="Baskerville Old Face" w:hAnsi="Baskerville Old Face"/>
              <w:b/>
              <w:i/>
            </w:rPr>
          </w:pPr>
          <w:r>
            <w:rPr>
              <w:rFonts w:ascii="Baskerville Old Face" w:hAnsi="Baskerville Old Face"/>
              <w:b/>
              <w:i/>
            </w:rPr>
            <w:br w:type="page"/>
          </w:r>
        </w:p>
      </w:sdtContent>
    </w:sdt>
    <w:p w:rsidR="004F5CEF" w:rsidRDefault="00826B1E" w:rsidP="00697DE5">
      <w:pPr>
        <w:ind w:left="2880" w:firstLine="720"/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</w:rPr>
        <w:lastRenderedPageBreak/>
        <w:t xml:space="preserve">        </w:t>
      </w:r>
      <w:r w:rsidR="009B1E1E" w:rsidRPr="009B1E1E">
        <w:rPr>
          <w:rFonts w:ascii="Baskerville Old Face" w:hAnsi="Baskerville Old Face"/>
          <w:b/>
          <w:i/>
        </w:rPr>
        <w:t>RESUME</w:t>
      </w:r>
    </w:p>
    <w:p w:rsidR="00826B1E" w:rsidRDefault="00826B1E" w:rsidP="00697DE5">
      <w:pPr>
        <w:ind w:left="2880" w:firstLine="720"/>
        <w:rPr>
          <w:rFonts w:ascii="Baskerville Old Face" w:hAnsi="Baskerville Old Face"/>
          <w:b/>
          <w:i/>
        </w:rPr>
      </w:pPr>
    </w:p>
    <w:p w:rsidR="009B1E1E" w:rsidRDefault="000446F8" w:rsidP="00826B1E">
      <w:pPr>
        <w:spacing w:after="0"/>
        <w:jc w:val="center"/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</w:rPr>
        <w:t>Jay J. McClinton</w:t>
      </w:r>
    </w:p>
    <w:p w:rsidR="009B1E1E" w:rsidRDefault="00E80BC9" w:rsidP="00697DE5">
      <w:pPr>
        <w:spacing w:after="0"/>
        <w:jc w:val="center"/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</w:rPr>
        <w:t>106 N. 9</w:t>
      </w:r>
      <w:r w:rsidRPr="00E80BC9">
        <w:rPr>
          <w:rFonts w:ascii="Baskerville Old Face" w:hAnsi="Baskerville Old Face"/>
          <w:b/>
          <w:i/>
          <w:vertAlign w:val="superscript"/>
        </w:rPr>
        <w:t>th</w:t>
      </w:r>
      <w:r>
        <w:rPr>
          <w:rFonts w:ascii="Baskerville Old Face" w:hAnsi="Baskerville Old Face"/>
          <w:b/>
          <w:i/>
        </w:rPr>
        <w:t xml:space="preserve"> Street</w:t>
      </w:r>
    </w:p>
    <w:p w:rsidR="009B1E1E" w:rsidRDefault="00E80BC9" w:rsidP="00697DE5">
      <w:pPr>
        <w:spacing w:after="0"/>
        <w:jc w:val="center"/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</w:rPr>
        <w:t>Coolidge, TX</w:t>
      </w:r>
      <w:r w:rsidR="009B1E1E">
        <w:rPr>
          <w:rFonts w:ascii="Baskerville Old Face" w:hAnsi="Baskerville Old Face"/>
          <w:b/>
          <w:i/>
        </w:rPr>
        <w:t xml:space="preserve">  </w:t>
      </w:r>
      <w:r>
        <w:rPr>
          <w:rFonts w:ascii="Baskerville Old Face" w:hAnsi="Baskerville Old Face"/>
          <w:b/>
          <w:i/>
        </w:rPr>
        <w:t>76</w:t>
      </w:r>
      <w:r w:rsidR="009B1E1E">
        <w:rPr>
          <w:rFonts w:ascii="Baskerville Old Face" w:hAnsi="Baskerville Old Face"/>
          <w:b/>
          <w:i/>
        </w:rPr>
        <w:t>6</w:t>
      </w:r>
      <w:r>
        <w:rPr>
          <w:rFonts w:ascii="Baskerville Old Face" w:hAnsi="Baskerville Old Face"/>
          <w:b/>
          <w:i/>
        </w:rPr>
        <w:t>35</w:t>
      </w:r>
    </w:p>
    <w:p w:rsidR="009B1E1E" w:rsidRDefault="003D256B" w:rsidP="00697DE5">
      <w:pPr>
        <w:spacing w:after="0"/>
        <w:jc w:val="center"/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</w:rPr>
        <w:t>816/721-2477</w:t>
      </w:r>
    </w:p>
    <w:p w:rsidR="009B1E1E" w:rsidRDefault="00250843" w:rsidP="00697DE5">
      <w:pPr>
        <w:spacing w:after="0"/>
        <w:jc w:val="center"/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</w:rPr>
        <w:t>Email</w:t>
      </w:r>
      <w:r w:rsidR="00E176CF">
        <w:rPr>
          <w:rFonts w:ascii="Baskerville Old Face" w:hAnsi="Baskerville Old Face"/>
          <w:b/>
          <w:i/>
        </w:rPr>
        <w:t>:</w:t>
      </w:r>
      <w:r w:rsidR="009B1E1E">
        <w:rPr>
          <w:rFonts w:ascii="Baskerville Old Face" w:hAnsi="Baskerville Old Face"/>
          <w:b/>
          <w:i/>
        </w:rPr>
        <w:t xml:space="preserve"> </w:t>
      </w:r>
      <w:hyperlink r:id="rId7" w:history="1">
        <w:r w:rsidR="00E176CF" w:rsidRPr="00D50B03">
          <w:rPr>
            <w:rStyle w:val="Hyperlink"/>
            <w:rFonts w:ascii="Baskerville Old Face" w:hAnsi="Baskerville Old Face"/>
            <w:b/>
            <w:i/>
          </w:rPr>
          <w:t>motexlandman@gmail.com</w:t>
        </w:r>
      </w:hyperlink>
    </w:p>
    <w:p w:rsidR="00E176CF" w:rsidRDefault="00E176CF" w:rsidP="009F2772">
      <w:pPr>
        <w:spacing w:after="0"/>
        <w:jc w:val="both"/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</w:rPr>
        <w:t xml:space="preserve">                                   </w:t>
      </w:r>
    </w:p>
    <w:p w:rsidR="009B1E1E" w:rsidRDefault="00A74E46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Having twelve</w:t>
      </w:r>
      <w:r w:rsidR="00FF7279">
        <w:rPr>
          <w:rFonts w:ascii="Baskerville Old Face" w:hAnsi="Baskerville Old Face"/>
          <w:b/>
        </w:rPr>
        <w:t xml:space="preserve"> plus</w:t>
      </w:r>
      <w:r w:rsidR="009B1E1E">
        <w:rPr>
          <w:rFonts w:ascii="Baskerville Old Face" w:hAnsi="Baskerville Old Face"/>
          <w:b/>
        </w:rPr>
        <w:t xml:space="preserve"> </w:t>
      </w:r>
      <w:r w:rsidR="002556BA">
        <w:rPr>
          <w:rFonts w:ascii="Baskerville Old Face" w:hAnsi="Baskerville Old Face"/>
          <w:b/>
        </w:rPr>
        <w:t>y</w:t>
      </w:r>
      <w:r w:rsidR="00CA3086">
        <w:rPr>
          <w:rFonts w:ascii="Baskerville Old Face" w:hAnsi="Baskerville Old Face"/>
          <w:b/>
        </w:rPr>
        <w:t>ears’</w:t>
      </w:r>
      <w:r w:rsidR="00E176CF">
        <w:rPr>
          <w:rFonts w:ascii="Baskerville Old Face" w:hAnsi="Baskerville Old Face"/>
          <w:b/>
        </w:rPr>
        <w:t xml:space="preserve"> in</w:t>
      </w:r>
      <w:r w:rsidR="007B2038">
        <w:rPr>
          <w:rFonts w:ascii="Baskerville Old Face" w:hAnsi="Baskerville Old Face"/>
          <w:b/>
        </w:rPr>
        <w:t xml:space="preserve"> </w:t>
      </w:r>
      <w:proofErr w:type="spellStart"/>
      <w:r w:rsidR="007B2038">
        <w:rPr>
          <w:rFonts w:ascii="Baskerville Old Face" w:hAnsi="Baskerville Old Face"/>
          <w:b/>
        </w:rPr>
        <w:t>landman</w:t>
      </w:r>
      <w:proofErr w:type="spellEnd"/>
      <w:r w:rsidR="007B2038">
        <w:rPr>
          <w:rFonts w:ascii="Baskerville Old Face" w:hAnsi="Baskerville Old Face"/>
          <w:b/>
        </w:rPr>
        <w:t xml:space="preserve"> operations,</w:t>
      </w:r>
      <w:r w:rsidR="009B1E1E">
        <w:rPr>
          <w:rFonts w:ascii="Baskerville Old Face" w:hAnsi="Baskerville Old Face"/>
          <w:b/>
        </w:rPr>
        <w:t xml:space="preserve"> I have obtained a</w:t>
      </w:r>
      <w:r w:rsidR="00CA3086">
        <w:rPr>
          <w:rFonts w:ascii="Baskerville Old Face" w:hAnsi="Baskerville Old Face"/>
          <w:b/>
        </w:rPr>
        <w:t xml:space="preserve"> substantial amount of experience </w:t>
      </w:r>
      <w:r w:rsidR="009B1E1E">
        <w:rPr>
          <w:rFonts w:ascii="Baskerville Old Face" w:hAnsi="Baskerville Old Face"/>
          <w:b/>
        </w:rPr>
        <w:t>and knowledge</w:t>
      </w:r>
      <w:r w:rsidR="000D320D">
        <w:rPr>
          <w:rFonts w:ascii="Baskerville Old Face" w:hAnsi="Baskerville Old Face"/>
          <w:b/>
        </w:rPr>
        <w:t xml:space="preserve"> concerning management practices</w:t>
      </w:r>
      <w:r w:rsidR="00380543">
        <w:rPr>
          <w:rFonts w:ascii="Baskerville Old Face" w:hAnsi="Baskerville Old Face"/>
          <w:b/>
        </w:rPr>
        <w:t>,</w:t>
      </w:r>
      <w:r w:rsidR="00E176CF">
        <w:rPr>
          <w:rFonts w:ascii="Baskerville Old Face" w:hAnsi="Baskerville Old Face"/>
          <w:b/>
        </w:rPr>
        <w:t xml:space="preserve"> operations </w:t>
      </w:r>
      <w:r w:rsidR="00380543">
        <w:rPr>
          <w:rFonts w:ascii="Baskerville Old Face" w:hAnsi="Baskerville Old Face"/>
          <w:b/>
        </w:rPr>
        <w:t>practices &amp; procedures,</w:t>
      </w:r>
      <w:r w:rsidR="003C2AC4">
        <w:rPr>
          <w:rFonts w:ascii="Baskerville Old Face" w:hAnsi="Baskerville Old Face"/>
          <w:b/>
        </w:rPr>
        <w:t xml:space="preserve"> and contract negotiations. I have been a top producer on various crews. I believe in teamwork &amp; a teamwork concept, to help fellow members of my crew reach their goals and achieve success.  T</w:t>
      </w:r>
      <w:r w:rsidR="000D320D">
        <w:rPr>
          <w:rFonts w:ascii="Baskerville Old Face" w:hAnsi="Baskerville Old Face"/>
          <w:b/>
        </w:rPr>
        <w:t>hese things along with my daylight to dark work ethic should make for a valued member of your team.</w:t>
      </w:r>
      <w:r w:rsidR="003C2AC4">
        <w:rPr>
          <w:rFonts w:ascii="Baskerville Old Face" w:hAnsi="Baskerville Old Face"/>
          <w:b/>
        </w:rPr>
        <w:t xml:space="preserve"> </w:t>
      </w:r>
    </w:p>
    <w:p w:rsidR="00185285" w:rsidRDefault="00185285" w:rsidP="009B1E1E">
      <w:pPr>
        <w:spacing w:after="0"/>
        <w:rPr>
          <w:rFonts w:ascii="Baskerville Old Face" w:hAnsi="Baskerville Old Face"/>
          <w:b/>
        </w:rPr>
      </w:pPr>
    </w:p>
    <w:p w:rsidR="00B72D61" w:rsidRDefault="00B72D61" w:rsidP="00B72D61">
      <w:pPr>
        <w:spacing w:after="0"/>
        <w:jc w:val="center"/>
        <w:rPr>
          <w:rFonts w:ascii="Baskerville Old Face" w:hAnsi="Baskerville Old Face"/>
          <w:b/>
          <w:i/>
          <w:sz w:val="24"/>
          <w:szCs w:val="24"/>
        </w:rPr>
      </w:pPr>
      <w:r>
        <w:rPr>
          <w:rFonts w:ascii="Baskerville Old Face" w:hAnsi="Baskerville Old Face"/>
          <w:b/>
          <w:i/>
          <w:sz w:val="24"/>
          <w:szCs w:val="24"/>
        </w:rPr>
        <w:t>Work History</w:t>
      </w:r>
    </w:p>
    <w:p w:rsidR="00B72D61" w:rsidRDefault="00B72D61" w:rsidP="009B1E1E">
      <w:pPr>
        <w:spacing w:after="0"/>
        <w:rPr>
          <w:rFonts w:ascii="Baskerville Old Face" w:hAnsi="Baskerville Old Face"/>
          <w:b/>
          <w:i/>
          <w:sz w:val="24"/>
          <w:szCs w:val="24"/>
        </w:rPr>
      </w:pPr>
    </w:p>
    <w:p w:rsidR="00CE56E1" w:rsidRDefault="001601AD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</w:t>
      </w:r>
      <w:r w:rsidR="003D7B5F">
        <w:rPr>
          <w:rFonts w:ascii="Baskerville Old Face" w:hAnsi="Baskerville Old Face"/>
          <w:b/>
        </w:rPr>
        <w:t xml:space="preserve">         </w:t>
      </w:r>
      <w:r w:rsidR="00CE56E1">
        <w:rPr>
          <w:rFonts w:ascii="Baskerville Old Face" w:hAnsi="Baskerville Old Face"/>
          <w:b/>
        </w:rPr>
        <w:t xml:space="preserve"> RUNNER LAND SERVICES</w:t>
      </w:r>
    </w:p>
    <w:p w:rsidR="00CE56E1" w:rsidRDefault="00CE56E1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</w:t>
      </w:r>
      <w:r w:rsidR="00BA07C4"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  <w:b/>
        </w:rPr>
        <w:t xml:space="preserve"> June, 2015 </w:t>
      </w:r>
      <w:r w:rsidR="00BA07C4">
        <w:rPr>
          <w:rFonts w:ascii="Baskerville Old Face" w:hAnsi="Baskerville Old Face"/>
          <w:b/>
        </w:rPr>
        <w:t>–</w:t>
      </w:r>
      <w:r>
        <w:rPr>
          <w:rFonts w:ascii="Baskerville Old Face" w:hAnsi="Baskerville Old Face"/>
          <w:b/>
        </w:rPr>
        <w:t xml:space="preserve"> </w:t>
      </w:r>
      <w:r w:rsidR="00BA07C4">
        <w:rPr>
          <w:rFonts w:ascii="Baskerville Old Face" w:hAnsi="Baskerville Old Face"/>
          <w:b/>
        </w:rPr>
        <w:t>March, 2016</w:t>
      </w:r>
    </w:p>
    <w:p w:rsidR="00BA07C4" w:rsidRDefault="00BA07C4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Landman/Leasing Agent</w:t>
      </w:r>
    </w:p>
    <w:p w:rsidR="00BA07C4" w:rsidRDefault="00BA07C4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Field Landman, in active leasing project, within the city limits of Midland,    </w:t>
      </w:r>
    </w:p>
    <w:p w:rsidR="00BA07C4" w:rsidRDefault="00BA07C4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Texas. </w:t>
      </w:r>
    </w:p>
    <w:p w:rsidR="00CE56E1" w:rsidRDefault="00BA07C4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Project focus was on leasing in certain block areas in Midland, Texas. </w:t>
      </w:r>
    </w:p>
    <w:p w:rsidR="00CE56E1" w:rsidRDefault="00BA07C4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Predetermined by the client for prospective </w:t>
      </w:r>
      <w:r w:rsidR="006343BB">
        <w:rPr>
          <w:rFonts w:ascii="Baskerville Old Face" w:hAnsi="Baskerville Old Face"/>
          <w:b/>
        </w:rPr>
        <w:t xml:space="preserve">horizontal well units. This </w:t>
      </w:r>
    </w:p>
    <w:p w:rsidR="00CE56E1" w:rsidRDefault="006343BB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</w:t>
      </w:r>
      <w:proofErr w:type="gramStart"/>
      <w:r>
        <w:rPr>
          <w:rFonts w:ascii="Baskerville Old Face" w:hAnsi="Baskerville Old Face"/>
          <w:b/>
        </w:rPr>
        <w:t>involved</w:t>
      </w:r>
      <w:proofErr w:type="gramEnd"/>
      <w:r>
        <w:rPr>
          <w:rFonts w:ascii="Baskerville Old Face" w:hAnsi="Baskerville Old Face"/>
          <w:b/>
        </w:rPr>
        <w:t xml:space="preserve"> leasing town lots, meeting with various business</w:t>
      </w:r>
      <w:r w:rsidR="00823CB5">
        <w:rPr>
          <w:rFonts w:ascii="Baskerville Old Face" w:hAnsi="Baskerville Old Face"/>
          <w:b/>
        </w:rPr>
        <w:t xml:space="preserve">es </w:t>
      </w:r>
      <w:bookmarkStart w:id="0" w:name="_GoBack"/>
      <w:bookmarkEnd w:id="0"/>
      <w:r>
        <w:rPr>
          <w:rFonts w:ascii="Baskerville Old Face" w:hAnsi="Baskerville Old Face"/>
          <w:b/>
        </w:rPr>
        <w:t xml:space="preserve"> &amp; community  </w:t>
      </w:r>
    </w:p>
    <w:p w:rsidR="006343BB" w:rsidRDefault="006343BB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</w:t>
      </w:r>
      <w:proofErr w:type="gramStart"/>
      <w:r>
        <w:rPr>
          <w:rFonts w:ascii="Baskerville Old Face" w:hAnsi="Baskerville Old Face"/>
          <w:b/>
        </w:rPr>
        <w:t>organizations</w:t>
      </w:r>
      <w:proofErr w:type="gramEnd"/>
      <w:r>
        <w:rPr>
          <w:rFonts w:ascii="Baskerville Old Face" w:hAnsi="Baskerville Old Face"/>
          <w:b/>
        </w:rPr>
        <w:t xml:space="preserve">, in order to obtain &amp; achieve leases. By the project end, we   </w:t>
      </w:r>
    </w:p>
    <w:p w:rsidR="006343BB" w:rsidRDefault="006343BB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</w:t>
      </w:r>
      <w:proofErr w:type="gramStart"/>
      <w:r>
        <w:rPr>
          <w:rFonts w:ascii="Baskerville Old Face" w:hAnsi="Baskerville Old Face"/>
          <w:b/>
        </w:rPr>
        <w:t>had</w:t>
      </w:r>
      <w:proofErr w:type="gramEnd"/>
      <w:r>
        <w:rPr>
          <w:rFonts w:ascii="Baskerville Old Face" w:hAnsi="Baskerville Old Face"/>
          <w:b/>
        </w:rPr>
        <w:t xml:space="preserve"> obtained a 60% or better leased majority in 3 prospective units. In </w:t>
      </w:r>
    </w:p>
    <w:p w:rsidR="006343BB" w:rsidRDefault="006343BB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</w:t>
      </w:r>
      <w:proofErr w:type="gramStart"/>
      <w:r>
        <w:rPr>
          <w:rFonts w:ascii="Baskerville Old Face" w:hAnsi="Baskerville Old Face"/>
          <w:b/>
        </w:rPr>
        <w:t>order</w:t>
      </w:r>
      <w:proofErr w:type="gramEnd"/>
      <w:r>
        <w:rPr>
          <w:rFonts w:ascii="Baskerville Old Face" w:hAnsi="Baskerville Old Face"/>
          <w:b/>
        </w:rPr>
        <w:t xml:space="preserve"> to be sent to the Texas Railroad Commission for unit </w:t>
      </w:r>
      <w:r w:rsidR="003D7B5F">
        <w:rPr>
          <w:rFonts w:ascii="Baskerville Old Face" w:hAnsi="Baskerville Old Face"/>
          <w:b/>
        </w:rPr>
        <w:t xml:space="preserve">designation </w:t>
      </w:r>
      <w:r>
        <w:rPr>
          <w:rFonts w:ascii="Baskerville Old Face" w:hAnsi="Baskerville Old Face"/>
          <w:b/>
        </w:rPr>
        <w:t xml:space="preserve"> </w:t>
      </w:r>
    </w:p>
    <w:p w:rsidR="003D7B5F" w:rsidRDefault="003D7B5F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</w:t>
      </w:r>
      <w:proofErr w:type="gramStart"/>
      <w:r>
        <w:rPr>
          <w:rFonts w:ascii="Baskerville Old Face" w:hAnsi="Baskerville Old Face"/>
          <w:b/>
        </w:rPr>
        <w:t>by</w:t>
      </w:r>
      <w:proofErr w:type="gramEnd"/>
      <w:r>
        <w:rPr>
          <w:rFonts w:ascii="Baskerville Old Face" w:hAnsi="Baskerville Old Face"/>
          <w:b/>
        </w:rPr>
        <w:t xml:space="preserve"> our client. </w:t>
      </w:r>
    </w:p>
    <w:p w:rsidR="003D7B5F" w:rsidRDefault="003D7B5F" w:rsidP="009B1E1E">
      <w:pPr>
        <w:spacing w:after="0"/>
        <w:rPr>
          <w:rFonts w:ascii="Baskerville Old Face" w:hAnsi="Baskerville Old Face"/>
          <w:b/>
        </w:rPr>
      </w:pPr>
    </w:p>
    <w:p w:rsidR="00B72D61" w:rsidRDefault="00B72D61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ab/>
      </w:r>
      <w:r w:rsidR="00CE56E1">
        <w:rPr>
          <w:rFonts w:ascii="Baskerville Old Face" w:hAnsi="Baskerville Old Face"/>
          <w:b/>
        </w:rPr>
        <w:t xml:space="preserve">     </w:t>
      </w:r>
      <w:r w:rsidR="003D7B5F">
        <w:rPr>
          <w:rFonts w:ascii="Baskerville Old Face" w:hAnsi="Baskerville Old Face"/>
          <w:b/>
        </w:rPr>
        <w:t xml:space="preserve">                               </w:t>
      </w:r>
      <w:r w:rsidR="007B4A3C">
        <w:rPr>
          <w:rFonts w:ascii="Baskerville Old Face" w:hAnsi="Baskerville Old Face"/>
          <w:b/>
        </w:rPr>
        <w:t>WESTERN LAND SERVICES</w:t>
      </w:r>
    </w:p>
    <w:p w:rsidR="00B72D61" w:rsidRDefault="00B72D61" w:rsidP="009B1E1E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 w:rsidR="007B4A3C" w:rsidRPr="006007B0">
        <w:rPr>
          <w:rFonts w:ascii="Baskerville Old Face" w:hAnsi="Baskerville Old Face"/>
        </w:rPr>
        <w:t>November, 2013</w:t>
      </w:r>
      <w:r w:rsidR="00CE56E1">
        <w:rPr>
          <w:rFonts w:ascii="Baskerville Old Face" w:hAnsi="Baskerville Old Face"/>
          <w:b/>
        </w:rPr>
        <w:t xml:space="preserve"> – </w:t>
      </w:r>
      <w:r w:rsidR="00CE56E1" w:rsidRPr="006007B0">
        <w:rPr>
          <w:rFonts w:ascii="Baskerville Old Face" w:hAnsi="Baskerville Old Face"/>
        </w:rPr>
        <w:t>April, 2015</w:t>
      </w:r>
    </w:p>
    <w:p w:rsidR="000F1A4F" w:rsidRPr="006007B0" w:rsidRDefault="00B72D61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 w:rsidR="007B4A3C" w:rsidRPr="006007B0">
        <w:rPr>
          <w:rFonts w:ascii="Baskerville Old Face" w:hAnsi="Baskerville Old Face"/>
        </w:rPr>
        <w:t>Project Manager</w:t>
      </w:r>
      <w:r w:rsidR="00114947" w:rsidRPr="006007B0">
        <w:rPr>
          <w:rFonts w:ascii="Baskerville Old Face" w:hAnsi="Baskerville Old Face"/>
        </w:rPr>
        <w:t xml:space="preserve"> </w:t>
      </w:r>
      <w:r w:rsidR="007B4A3C" w:rsidRPr="006007B0">
        <w:rPr>
          <w:rFonts w:ascii="Baskerville Old Face" w:hAnsi="Baskerville Old Face"/>
        </w:rPr>
        <w:t>/Lead Operations Landman</w:t>
      </w:r>
    </w:p>
    <w:p w:rsidR="00114947" w:rsidRPr="006007B0" w:rsidRDefault="00114947" w:rsidP="009B1E1E">
      <w:pPr>
        <w:spacing w:after="0"/>
        <w:rPr>
          <w:rFonts w:ascii="Baskerville Old Face" w:hAnsi="Baskerville Old Face"/>
        </w:rPr>
      </w:pP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="007B4A3C" w:rsidRPr="006007B0">
        <w:rPr>
          <w:rFonts w:ascii="Baskerville Old Face" w:hAnsi="Baskerville Old Face"/>
        </w:rPr>
        <w:t>Lead Field Landman</w:t>
      </w:r>
      <w:r w:rsidR="00AF6666" w:rsidRPr="006007B0">
        <w:rPr>
          <w:rFonts w:ascii="Baskerville Old Face" w:hAnsi="Baskerville Old Face"/>
        </w:rPr>
        <w:t xml:space="preserve">, </w:t>
      </w:r>
      <w:r w:rsidR="006E0C68" w:rsidRPr="006007B0">
        <w:rPr>
          <w:rFonts w:ascii="Baskerville Old Face" w:hAnsi="Baskerville Old Face"/>
        </w:rPr>
        <w:t>in Bakken</w:t>
      </w:r>
      <w:r w:rsidR="007B4A3C" w:rsidRPr="006007B0">
        <w:rPr>
          <w:rFonts w:ascii="Baskerville Old Face" w:hAnsi="Baskerville Old Face"/>
        </w:rPr>
        <w:t xml:space="preserve"> region of </w:t>
      </w:r>
      <w:r w:rsidR="006E0C68" w:rsidRPr="006007B0">
        <w:rPr>
          <w:rFonts w:ascii="Baskerville Old Face" w:hAnsi="Baskerville Old Face"/>
        </w:rPr>
        <w:t xml:space="preserve">North Dakota.  </w:t>
      </w:r>
    </w:p>
    <w:p w:rsidR="00AF6666" w:rsidRPr="006007B0" w:rsidRDefault="00AF6666" w:rsidP="009B1E1E">
      <w:pPr>
        <w:spacing w:after="0"/>
        <w:rPr>
          <w:rFonts w:ascii="Baskerville Old Face" w:hAnsi="Baskerville Old Face"/>
        </w:rPr>
      </w:pP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proofErr w:type="gramStart"/>
      <w:r w:rsidRPr="006007B0">
        <w:rPr>
          <w:rFonts w:ascii="Baskerville Old Face" w:hAnsi="Baskerville Old Face"/>
        </w:rPr>
        <w:t xml:space="preserve">Focused on </w:t>
      </w:r>
      <w:r w:rsidR="006E0C68" w:rsidRPr="006007B0">
        <w:rPr>
          <w:rFonts w:ascii="Baskerville Old Face" w:hAnsi="Baskerville Old Face"/>
        </w:rPr>
        <w:t>pre drilling operations for client.</w:t>
      </w:r>
      <w:proofErr w:type="gramEnd"/>
      <w:r w:rsidR="006E0C68" w:rsidRPr="006007B0">
        <w:rPr>
          <w:rFonts w:ascii="Baskerville Old Face" w:hAnsi="Baskerville Old Face"/>
        </w:rPr>
        <w:t xml:space="preserve"> Such</w:t>
      </w:r>
      <w:r w:rsidR="00875CF4" w:rsidRPr="006007B0">
        <w:rPr>
          <w:rFonts w:ascii="Baskerville Old Face" w:hAnsi="Baskerville Old Face"/>
        </w:rPr>
        <w:t xml:space="preserve"> as</w:t>
      </w:r>
      <w:r w:rsidR="006E0C68" w:rsidRPr="006007B0">
        <w:rPr>
          <w:rFonts w:ascii="Baskerville Old Face" w:hAnsi="Baskerville Old Face"/>
        </w:rPr>
        <w:t xml:space="preserve"> pad planning, pad </w:t>
      </w:r>
      <w:r w:rsidRPr="006007B0">
        <w:rPr>
          <w:rFonts w:ascii="Baskerville Old Face" w:hAnsi="Baskerville Old Face"/>
        </w:rPr>
        <w:t xml:space="preserve"> </w:t>
      </w:r>
    </w:p>
    <w:p w:rsidR="00B72D61" w:rsidRPr="006007B0" w:rsidRDefault="00B72D61" w:rsidP="009B1E1E">
      <w:pPr>
        <w:spacing w:after="0"/>
        <w:rPr>
          <w:rFonts w:ascii="Baskerville Old Face" w:hAnsi="Baskerville Old Face"/>
        </w:rPr>
      </w:pP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proofErr w:type="gramStart"/>
      <w:r w:rsidR="006E0C68" w:rsidRPr="006007B0">
        <w:rPr>
          <w:rFonts w:ascii="Baskerville Old Face" w:hAnsi="Baskerville Old Face"/>
        </w:rPr>
        <w:t>expansions</w:t>
      </w:r>
      <w:proofErr w:type="gramEnd"/>
      <w:r w:rsidR="006E0C68" w:rsidRPr="006007B0">
        <w:rPr>
          <w:rFonts w:ascii="Baskerville Old Face" w:hAnsi="Baskerville Old Face"/>
        </w:rPr>
        <w:t xml:space="preserve"> &amp; acquisition of additional right of way for pipeline &amp; utilities.</w:t>
      </w:r>
      <w:r w:rsidR="002C5E17" w:rsidRPr="006007B0">
        <w:rPr>
          <w:rFonts w:ascii="Baskerville Old Face" w:hAnsi="Baskerville Old Face"/>
        </w:rPr>
        <w:t xml:space="preserve"> </w:t>
      </w:r>
    </w:p>
    <w:p w:rsidR="00B72D61" w:rsidRPr="006007B0" w:rsidRDefault="00B72D61" w:rsidP="009B1E1E">
      <w:pPr>
        <w:spacing w:after="0"/>
        <w:rPr>
          <w:rFonts w:ascii="Baskerville Old Face" w:hAnsi="Baskerville Old Face"/>
        </w:rPr>
      </w:pP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="00EA075F" w:rsidRPr="006007B0">
        <w:rPr>
          <w:rFonts w:ascii="Baskerville Old Face" w:hAnsi="Baskerville Old Face"/>
        </w:rPr>
        <w:t xml:space="preserve">Focus was primarily on the Fort Berthold Indian Reservation. With the  </w:t>
      </w:r>
    </w:p>
    <w:p w:rsidR="00B72D61" w:rsidRPr="006007B0" w:rsidRDefault="00B72D61" w:rsidP="000F1A4F">
      <w:pPr>
        <w:spacing w:after="0"/>
        <w:ind w:left="720"/>
        <w:rPr>
          <w:rFonts w:ascii="Baskerville Old Face" w:hAnsi="Baskerville Old Face"/>
        </w:rPr>
      </w:pP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proofErr w:type="gramStart"/>
      <w:r w:rsidR="002C5E17" w:rsidRPr="006007B0">
        <w:rPr>
          <w:rFonts w:ascii="Baskerville Old Face" w:hAnsi="Baskerville Old Face"/>
        </w:rPr>
        <w:t>operations</w:t>
      </w:r>
      <w:proofErr w:type="gramEnd"/>
      <w:r w:rsidR="00EA075F" w:rsidRPr="006007B0">
        <w:rPr>
          <w:rFonts w:ascii="Baskerville Old Face" w:hAnsi="Baskerville Old Face"/>
        </w:rPr>
        <w:t xml:space="preserve"> in this area</w:t>
      </w:r>
      <w:r w:rsidR="002C5E17" w:rsidRPr="006007B0">
        <w:rPr>
          <w:rFonts w:ascii="Baskerville Old Face" w:hAnsi="Baskerville Old Face"/>
        </w:rPr>
        <w:t>,</w:t>
      </w:r>
      <w:r w:rsidR="000F1A4F" w:rsidRPr="006007B0">
        <w:rPr>
          <w:rFonts w:ascii="Baskerville Old Face" w:hAnsi="Baskerville Old Face"/>
        </w:rPr>
        <w:t xml:space="preserve"> along with that came</w:t>
      </w:r>
      <w:r w:rsidR="00FE470D" w:rsidRPr="006007B0">
        <w:rPr>
          <w:rFonts w:ascii="Baskerville Old Face" w:hAnsi="Baskerville Old Face"/>
        </w:rPr>
        <w:t xml:space="preserve"> due diligence</w:t>
      </w:r>
      <w:r w:rsidR="00EA075F" w:rsidRPr="006007B0">
        <w:rPr>
          <w:rFonts w:ascii="Baskerville Old Face" w:hAnsi="Baskerville Old Face"/>
        </w:rPr>
        <w:t xml:space="preserve"> research &amp;</w:t>
      </w:r>
      <w:r w:rsidR="000F1A4F" w:rsidRPr="006007B0">
        <w:rPr>
          <w:rFonts w:ascii="Baskerville Old Face" w:hAnsi="Baskerville Old Face"/>
        </w:rPr>
        <w:tab/>
      </w:r>
    </w:p>
    <w:p w:rsidR="002C5E17" w:rsidRPr="006007B0" w:rsidRDefault="002C5E17" w:rsidP="009B1E1E">
      <w:pPr>
        <w:spacing w:after="0"/>
        <w:rPr>
          <w:rFonts w:ascii="Baskerville Old Face" w:hAnsi="Baskerville Old Face"/>
        </w:rPr>
      </w:pP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proofErr w:type="gramStart"/>
      <w:r w:rsidR="00EA075F" w:rsidRPr="006007B0">
        <w:rPr>
          <w:rFonts w:ascii="Baskerville Old Face" w:hAnsi="Baskerville Old Face"/>
        </w:rPr>
        <w:t>verification</w:t>
      </w:r>
      <w:proofErr w:type="gramEnd"/>
      <w:r w:rsidR="000F1A4F" w:rsidRPr="006007B0">
        <w:rPr>
          <w:rFonts w:ascii="Baskerville Old Face" w:hAnsi="Baskerville Old Face"/>
        </w:rPr>
        <w:t xml:space="preserve"> for half mi</w:t>
      </w:r>
      <w:r w:rsidR="00EA075F" w:rsidRPr="006007B0">
        <w:rPr>
          <w:rFonts w:ascii="Baskerville Old Face" w:hAnsi="Baskerville Old Face"/>
        </w:rPr>
        <w:t xml:space="preserve">le radius ownership notification due to a Tribal half </w:t>
      </w:r>
      <w:r w:rsidR="00B73202" w:rsidRPr="006007B0">
        <w:rPr>
          <w:rFonts w:ascii="Baskerville Old Face" w:hAnsi="Baskerville Old Face"/>
        </w:rPr>
        <w:t xml:space="preserve"> </w:t>
      </w:r>
    </w:p>
    <w:p w:rsidR="00EA075F" w:rsidRPr="006007B0" w:rsidRDefault="000F1A4F" w:rsidP="009B1E1E">
      <w:pPr>
        <w:spacing w:after="0"/>
        <w:rPr>
          <w:rFonts w:ascii="Baskerville Old Face" w:hAnsi="Baskerville Old Face"/>
        </w:rPr>
      </w:pP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r w:rsidRPr="006007B0">
        <w:rPr>
          <w:rFonts w:ascii="Baskerville Old Face" w:hAnsi="Baskerville Old Face"/>
        </w:rPr>
        <w:tab/>
      </w:r>
      <w:proofErr w:type="gramStart"/>
      <w:r w:rsidR="00EA075F" w:rsidRPr="006007B0">
        <w:rPr>
          <w:rFonts w:ascii="Baskerville Old Face" w:hAnsi="Baskerville Old Face"/>
        </w:rPr>
        <w:t>mile</w:t>
      </w:r>
      <w:proofErr w:type="gramEnd"/>
      <w:r w:rsidR="00EA075F" w:rsidRPr="006007B0">
        <w:rPr>
          <w:rFonts w:ascii="Baskerville Old Face" w:hAnsi="Baskerville Old Face"/>
        </w:rPr>
        <w:t xml:space="preserve"> setback resolution. </w:t>
      </w:r>
    </w:p>
    <w:p w:rsidR="000F1A4F" w:rsidRDefault="000F1A4F" w:rsidP="009B1E1E">
      <w:pPr>
        <w:spacing w:after="0"/>
        <w:rPr>
          <w:rFonts w:ascii="Baskerville Old Face" w:hAnsi="Baskerville Old Face"/>
          <w:b/>
        </w:rPr>
      </w:pPr>
    </w:p>
    <w:p w:rsidR="00185285" w:rsidRDefault="003D7B5F" w:rsidP="003D7B5F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</w:t>
      </w:r>
      <w:r w:rsidR="00EA075F">
        <w:rPr>
          <w:rFonts w:ascii="Baskerville Old Face" w:hAnsi="Baskerville Old Face"/>
          <w:b/>
        </w:rPr>
        <w:t>UNIVERSAL FIELD SERVICES</w:t>
      </w:r>
    </w:p>
    <w:p w:rsidR="001601AD" w:rsidRDefault="001601AD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 xml:space="preserve">                                                    </w:t>
      </w:r>
      <w:r w:rsidR="007A0DF0">
        <w:rPr>
          <w:rFonts w:ascii="Baskerville Old Face" w:hAnsi="Baskerville Old Face"/>
        </w:rPr>
        <w:t>August</w:t>
      </w:r>
      <w:r w:rsidR="00385930">
        <w:rPr>
          <w:rFonts w:ascii="Baskerville Old Face" w:hAnsi="Baskerville Old Face"/>
        </w:rPr>
        <w:t>,</w:t>
      </w:r>
      <w:r w:rsidR="007A0DF0">
        <w:rPr>
          <w:rFonts w:ascii="Baskerville Old Face" w:hAnsi="Baskerville Old Face"/>
        </w:rPr>
        <w:t xml:space="preserve"> 2012</w:t>
      </w:r>
      <w:r>
        <w:rPr>
          <w:rFonts w:ascii="Baskerville Old Face" w:hAnsi="Baskerville Old Face"/>
        </w:rPr>
        <w:t xml:space="preserve"> –</w:t>
      </w:r>
      <w:r w:rsidR="00774A44">
        <w:rPr>
          <w:rFonts w:ascii="Baskerville Old Face" w:hAnsi="Baskerville Old Face"/>
        </w:rPr>
        <w:t xml:space="preserve"> October,</w:t>
      </w:r>
      <w:r w:rsidR="007A0DF0">
        <w:rPr>
          <w:rFonts w:ascii="Baskerville Old Face" w:hAnsi="Baskerville Old Face"/>
        </w:rPr>
        <w:t xml:space="preserve"> 2013</w:t>
      </w:r>
    </w:p>
    <w:p w:rsidR="001601AD" w:rsidRDefault="001601AD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</w:t>
      </w:r>
      <w:r w:rsidR="007A0DF0">
        <w:rPr>
          <w:rFonts w:ascii="Baskerville Old Face" w:hAnsi="Baskerville Old Face"/>
        </w:rPr>
        <w:t>Right of Way Land Agent</w:t>
      </w:r>
    </w:p>
    <w:p w:rsidR="007A0DF0" w:rsidRDefault="007A0DF0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TransCanada Keystone XL Pipeline</w:t>
      </w:r>
    </w:p>
    <w:p w:rsidR="00385930" w:rsidRDefault="001601AD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</w:t>
      </w:r>
      <w:r w:rsidR="00875CF4">
        <w:rPr>
          <w:rFonts w:ascii="Baskerville Old Face" w:hAnsi="Baskerville Old Face"/>
        </w:rPr>
        <w:t xml:space="preserve">Right of Way Agent, from the Red River border of Oklahoma &amp; Texas to </w:t>
      </w:r>
    </w:p>
    <w:p w:rsidR="00385930" w:rsidRDefault="00385930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</w:t>
      </w:r>
      <w:proofErr w:type="gramStart"/>
      <w:r w:rsidR="00875CF4">
        <w:rPr>
          <w:rFonts w:ascii="Baskerville Old Face" w:hAnsi="Baskerville Old Face"/>
        </w:rPr>
        <w:t>Tyler, Texas station.</w:t>
      </w:r>
      <w:proofErr w:type="gramEnd"/>
      <w:r w:rsidR="00875CF4">
        <w:rPr>
          <w:rFonts w:ascii="Baskerville Old Face" w:hAnsi="Baskerville Old Face"/>
        </w:rPr>
        <w:t xml:space="preserve"> Responsible for dealing with landowner issues such  </w:t>
      </w:r>
    </w:p>
    <w:p w:rsidR="00FE470D" w:rsidRDefault="00FE470D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902CF4">
        <w:rPr>
          <w:rFonts w:ascii="Baskerville Old Face" w:hAnsi="Baskerville Old Face"/>
        </w:rPr>
        <w:t xml:space="preserve"> </w:t>
      </w:r>
      <w:proofErr w:type="gramStart"/>
      <w:r w:rsidR="00902CF4">
        <w:rPr>
          <w:rFonts w:ascii="Baskerville Old Face" w:hAnsi="Baskerville Old Face"/>
        </w:rPr>
        <w:t>as</w:t>
      </w:r>
      <w:proofErr w:type="gramEnd"/>
      <w:r w:rsidR="00902CF4">
        <w:rPr>
          <w:rFonts w:ascii="Baskerville Old Face" w:hAnsi="Baskerville Old Face"/>
        </w:rPr>
        <w:t xml:space="preserve"> damages &amp; reclamations. Additional responsibilities also included,    </w:t>
      </w:r>
      <w:r w:rsidR="00875CF4">
        <w:rPr>
          <w:rFonts w:ascii="Baskerville Old Face" w:hAnsi="Baskerville Old Face"/>
        </w:rPr>
        <w:t xml:space="preserve"> </w:t>
      </w:r>
    </w:p>
    <w:p w:rsidR="00902CF4" w:rsidRDefault="001601AD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</w:t>
      </w:r>
      <w:r w:rsidR="00902CF4">
        <w:rPr>
          <w:rFonts w:ascii="Baskerville Old Face" w:hAnsi="Baskerville Old Face"/>
        </w:rPr>
        <w:t xml:space="preserve">            </w:t>
      </w:r>
      <w:proofErr w:type="gramStart"/>
      <w:r w:rsidR="00902CF4">
        <w:rPr>
          <w:rFonts w:ascii="Baskerville Old Face" w:hAnsi="Baskerville Old Face"/>
        </w:rPr>
        <w:t>assisting</w:t>
      </w:r>
      <w:proofErr w:type="gramEnd"/>
      <w:r w:rsidR="00902CF4">
        <w:rPr>
          <w:rFonts w:ascii="Baskerville Old Face" w:hAnsi="Baskerville Old Face"/>
        </w:rPr>
        <w:t xml:space="preserve"> various project managers during the construction of the pipeline </w:t>
      </w:r>
    </w:p>
    <w:p w:rsidR="00902CF4" w:rsidRDefault="00902CF4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</w:t>
      </w:r>
      <w:proofErr w:type="gramStart"/>
      <w:r>
        <w:rPr>
          <w:rFonts w:ascii="Baskerville Old Face" w:hAnsi="Baskerville Old Face"/>
        </w:rPr>
        <w:t>to</w:t>
      </w:r>
      <w:proofErr w:type="gramEnd"/>
      <w:r>
        <w:rPr>
          <w:rFonts w:ascii="Baskerville Old Face" w:hAnsi="Baskerville Old Face"/>
        </w:rPr>
        <w:t xml:space="preserve"> assure compliance according to federal, state &amp; OSHA regulations.  </w:t>
      </w:r>
    </w:p>
    <w:p w:rsidR="001601AD" w:rsidRPr="001601AD" w:rsidRDefault="00385930" w:rsidP="009B1E1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</w:t>
      </w:r>
    </w:p>
    <w:p w:rsidR="00774A44" w:rsidRDefault="003D7B5F" w:rsidP="003D7B5F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</w:t>
      </w:r>
      <w:r w:rsidR="00774A44">
        <w:rPr>
          <w:rFonts w:ascii="Baskerville Old Face" w:hAnsi="Baskerville Old Face"/>
          <w:b/>
        </w:rPr>
        <w:t>WESTERN LAND SERVICES</w:t>
      </w:r>
    </w:p>
    <w:p w:rsidR="00774A44" w:rsidRDefault="00774A44" w:rsidP="00774A44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 xml:space="preserve">                                                    </w:t>
      </w:r>
      <w:r>
        <w:rPr>
          <w:rFonts w:ascii="Baskerville Old Face" w:hAnsi="Baskerville Old Face"/>
        </w:rPr>
        <w:t>May, 2011 –</w:t>
      </w:r>
      <w:r w:rsidR="005B5EFD">
        <w:rPr>
          <w:rFonts w:ascii="Baskerville Old Face" w:hAnsi="Baskerville Old Face"/>
        </w:rPr>
        <w:t xml:space="preserve"> August. 2012</w:t>
      </w:r>
    </w:p>
    <w:p w:rsidR="00774A44" w:rsidRDefault="00774A44" w:rsidP="00774A44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Petroleum Landman</w:t>
      </w:r>
    </w:p>
    <w:p w:rsidR="00774A44" w:rsidRDefault="00774A44" w:rsidP="00774A44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Leasing Agent, part of a twelve man </w:t>
      </w:r>
      <w:r w:rsidR="00AB5C57">
        <w:rPr>
          <w:rFonts w:ascii="Baskerville Old Face" w:hAnsi="Baskerville Old Face"/>
        </w:rPr>
        <w:t>crew leasing</w:t>
      </w:r>
      <w:r>
        <w:rPr>
          <w:rFonts w:ascii="Baskerville Old Face" w:hAnsi="Baskerville Old Face"/>
        </w:rPr>
        <w:t xml:space="preserve"> project that leased over</w:t>
      </w:r>
    </w:p>
    <w:p w:rsidR="00774A44" w:rsidRDefault="00774A44" w:rsidP="00774A44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</w:t>
      </w:r>
      <w:r w:rsidR="005B5EFD">
        <w:rPr>
          <w:rFonts w:ascii="Baskerville Old Face" w:hAnsi="Baskerville Old Face"/>
        </w:rPr>
        <w:t xml:space="preserve">                               3</w:t>
      </w:r>
      <w:r>
        <w:rPr>
          <w:rFonts w:ascii="Baskerville Old Face" w:hAnsi="Baskerville Old Face"/>
        </w:rPr>
        <w:t>10,000 acres of B</w:t>
      </w:r>
      <w:r w:rsidR="005B5EFD">
        <w:rPr>
          <w:rFonts w:ascii="Baskerville Old Face" w:hAnsi="Baskerville Old Face"/>
        </w:rPr>
        <w:t>utler, Greenwood, Elk and</w:t>
      </w:r>
      <w:r>
        <w:rPr>
          <w:rFonts w:ascii="Baskerville Old Face" w:hAnsi="Baskerville Old Face"/>
        </w:rPr>
        <w:t xml:space="preserve"> counties </w:t>
      </w:r>
      <w:r w:rsidR="005B5EFD">
        <w:rPr>
          <w:rFonts w:ascii="Baskerville Old Face" w:hAnsi="Baskerville Old Face"/>
        </w:rPr>
        <w:t xml:space="preserve">in the Mississippi </w:t>
      </w:r>
    </w:p>
    <w:p w:rsidR="00185285" w:rsidRDefault="00774A44" w:rsidP="00774A44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proofErr w:type="gramStart"/>
      <w:r w:rsidR="005B5EFD">
        <w:rPr>
          <w:rFonts w:ascii="Baskerville Old Face" w:hAnsi="Baskerville Old Face"/>
        </w:rPr>
        <w:t xml:space="preserve">Lime of South </w:t>
      </w:r>
      <w:r>
        <w:rPr>
          <w:rFonts w:ascii="Baskerville Old Face" w:hAnsi="Baskerville Old Face"/>
        </w:rPr>
        <w:t>Central Kansas.</w:t>
      </w:r>
      <w:proofErr w:type="gramEnd"/>
      <w:r w:rsidR="005B5EFD">
        <w:rPr>
          <w:rFonts w:ascii="Baskerville Old Face" w:hAnsi="Baskerville Old Face"/>
        </w:rPr>
        <w:t xml:space="preserve"> </w:t>
      </w:r>
    </w:p>
    <w:p w:rsidR="0095298C" w:rsidRDefault="0095298C" w:rsidP="001601AD">
      <w:pPr>
        <w:spacing w:after="0"/>
        <w:rPr>
          <w:rFonts w:ascii="Baskerville Old Face" w:hAnsi="Baskerville Old Face"/>
        </w:rPr>
      </w:pPr>
    </w:p>
    <w:p w:rsidR="003D7B5F" w:rsidRDefault="003D7B5F" w:rsidP="00A155DC">
      <w:pPr>
        <w:spacing w:after="0"/>
        <w:ind w:left="2160" w:firstLine="720"/>
        <w:rPr>
          <w:rFonts w:ascii="Baskerville Old Face" w:hAnsi="Baskerville Old Face"/>
          <w:b/>
        </w:rPr>
      </w:pPr>
    </w:p>
    <w:p w:rsidR="00A155DC" w:rsidRDefault="003D7B5F" w:rsidP="003D7B5F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lastRenderedPageBreak/>
        <w:t xml:space="preserve">                                                 </w:t>
      </w:r>
      <w:r w:rsidR="00AB5C57">
        <w:rPr>
          <w:rFonts w:ascii="Baskerville Old Face" w:hAnsi="Baskerville Old Face"/>
          <w:b/>
        </w:rPr>
        <w:t>LAND LEASING SERVICES, LLC</w:t>
      </w:r>
    </w:p>
    <w:p w:rsidR="00A155DC" w:rsidRDefault="00AB5C57" w:rsidP="00A155DC">
      <w:pPr>
        <w:spacing w:after="0"/>
        <w:ind w:left="216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February, 2010 – May, 2011</w:t>
      </w:r>
    </w:p>
    <w:p w:rsidR="00A155DC" w:rsidRDefault="00AB5C57" w:rsidP="00A155DC">
      <w:pPr>
        <w:spacing w:after="0"/>
        <w:ind w:left="216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Petroleum Landman/Permit Agent</w:t>
      </w:r>
    </w:p>
    <w:p w:rsidR="00AB5C57" w:rsidRDefault="00AB5C57" w:rsidP="00AB5C57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Leasing Agent, part of a five man crew leasing &amp; seismic permitting in the   </w:t>
      </w:r>
    </w:p>
    <w:p w:rsidR="00AB5C57" w:rsidRDefault="00AB5C57" w:rsidP="00AB5C57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</w:t>
      </w:r>
      <w:proofErr w:type="spellStart"/>
      <w:proofErr w:type="gramStart"/>
      <w:r>
        <w:rPr>
          <w:rFonts w:ascii="Baskerville Old Face" w:hAnsi="Baskerville Old Face"/>
        </w:rPr>
        <w:t>Eagleford</w:t>
      </w:r>
      <w:proofErr w:type="spellEnd"/>
      <w:r>
        <w:rPr>
          <w:rFonts w:ascii="Baskerville Old Face" w:hAnsi="Baskerville Old Face"/>
        </w:rPr>
        <w:t xml:space="preserve"> Shale of South Texas.</w:t>
      </w:r>
      <w:proofErr w:type="gramEnd"/>
      <w:r>
        <w:rPr>
          <w:rFonts w:ascii="Baskerville Old Face" w:hAnsi="Baskerville Old Face"/>
        </w:rPr>
        <w:t xml:space="preserve"> Main duties were permitting for seismic  </w:t>
      </w:r>
    </w:p>
    <w:p w:rsidR="00AB5C57" w:rsidRDefault="00AB5C57" w:rsidP="00AB5C57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             </w:t>
      </w:r>
      <w:proofErr w:type="gramStart"/>
      <w:r>
        <w:rPr>
          <w:rFonts w:ascii="Baskerville Old Face" w:hAnsi="Baskerville Old Face"/>
        </w:rPr>
        <w:t>with</w:t>
      </w:r>
      <w:proofErr w:type="gramEnd"/>
      <w:r>
        <w:rPr>
          <w:rFonts w:ascii="Baskerville Old Face" w:hAnsi="Baskerville Old Face"/>
        </w:rPr>
        <w:t xml:space="preserve"> lease options</w:t>
      </w:r>
      <w:r w:rsidR="00A07119">
        <w:rPr>
          <w:rFonts w:ascii="Baskerville Old Face" w:hAnsi="Baskerville Old Face"/>
        </w:rPr>
        <w:t>. Primary area of focus was in La</w:t>
      </w:r>
      <w:r w:rsidR="00431C0E">
        <w:rPr>
          <w:rFonts w:ascii="Baskerville Old Face" w:hAnsi="Baskerville Old Face"/>
        </w:rPr>
        <w:t>Salle</w:t>
      </w:r>
      <w:r w:rsidR="00A07119">
        <w:rPr>
          <w:rFonts w:ascii="Baskerville Old Face" w:hAnsi="Baskerville Old Face"/>
        </w:rPr>
        <w:t xml:space="preserve"> County, Texas. </w:t>
      </w:r>
      <w:r>
        <w:rPr>
          <w:rFonts w:ascii="Baskerville Old Face" w:hAnsi="Baskerville Old Face"/>
        </w:rPr>
        <w:t xml:space="preserve"> </w:t>
      </w:r>
    </w:p>
    <w:p w:rsidR="000C4E7D" w:rsidRDefault="000C4E7D" w:rsidP="00A155DC">
      <w:pPr>
        <w:spacing w:after="0"/>
        <w:ind w:left="2880"/>
        <w:rPr>
          <w:rFonts w:ascii="Baskerville Old Face" w:hAnsi="Baskerville Old Face"/>
        </w:rPr>
      </w:pPr>
    </w:p>
    <w:p w:rsidR="000C4E7D" w:rsidRDefault="003D7B5F" w:rsidP="003D7B5F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</w:t>
      </w:r>
      <w:r w:rsidR="00A07119">
        <w:rPr>
          <w:rFonts w:ascii="Baskerville Old Face" w:hAnsi="Baskerville Old Face"/>
          <w:b/>
        </w:rPr>
        <w:t>CROWN FIELD SERVICES</w:t>
      </w:r>
    </w:p>
    <w:p w:rsidR="00A07119" w:rsidRDefault="00A07119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November, 2009 – February, 2010</w:t>
      </w:r>
    </w:p>
    <w:p w:rsidR="00A07119" w:rsidRDefault="00A07119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Petroleum Landman/Leasing Agent</w:t>
      </w:r>
    </w:p>
    <w:p w:rsidR="00A07119" w:rsidRDefault="00A07119" w:rsidP="00A07119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Leasing Agent, part of a</w:t>
      </w:r>
      <w:r w:rsidR="00C7591C">
        <w:rPr>
          <w:rFonts w:ascii="Baskerville Old Face" w:hAnsi="Baskerville Old Face"/>
        </w:rPr>
        <w:t>n</w:t>
      </w:r>
      <w:r>
        <w:rPr>
          <w:rFonts w:ascii="Baskerville Old Face" w:hAnsi="Baskerville Old Face"/>
        </w:rPr>
        <w:t xml:space="preserve"> eight man crew leasing project in Washington  </w:t>
      </w:r>
    </w:p>
    <w:p w:rsidR="00A07119" w:rsidRDefault="00A07119" w:rsidP="00A07119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</w:t>
      </w:r>
      <w:proofErr w:type="gramStart"/>
      <w:r>
        <w:rPr>
          <w:rFonts w:ascii="Baskerville Old Face" w:hAnsi="Baskerville Old Face"/>
        </w:rPr>
        <w:t>County, Pennsylvania.</w:t>
      </w:r>
      <w:proofErr w:type="gramEnd"/>
      <w:r>
        <w:rPr>
          <w:rFonts w:ascii="Baskerville Old Face" w:hAnsi="Baskerville Old Face"/>
        </w:rPr>
        <w:t xml:space="preserve"> As well as other surrounding counties in </w:t>
      </w:r>
      <w:r w:rsidR="00BE5617">
        <w:rPr>
          <w:rFonts w:ascii="Baskerville Old Face" w:hAnsi="Baskerville Old Face"/>
        </w:rPr>
        <w:t xml:space="preserve">the </w:t>
      </w:r>
      <w:r>
        <w:rPr>
          <w:rFonts w:ascii="Baskerville Old Face" w:hAnsi="Baskerville Old Face"/>
        </w:rPr>
        <w:t xml:space="preserve">   </w:t>
      </w:r>
    </w:p>
    <w:p w:rsidR="00A07119" w:rsidRDefault="00A07119" w:rsidP="00A07119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proofErr w:type="gramStart"/>
      <w:r w:rsidR="00BE5617">
        <w:rPr>
          <w:rFonts w:ascii="Baskerville Old Face" w:hAnsi="Baskerville Old Face"/>
        </w:rPr>
        <w:t>Southeastern Pennsylvania area of the Marcellus Shale.</w:t>
      </w:r>
      <w:proofErr w:type="gramEnd"/>
      <w:r w:rsidR="00BE5617"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 xml:space="preserve"> </w:t>
      </w:r>
    </w:p>
    <w:p w:rsidR="00A07119" w:rsidRPr="00A07119" w:rsidRDefault="00A07119" w:rsidP="003D7B5F">
      <w:pPr>
        <w:spacing w:after="0"/>
        <w:rPr>
          <w:rFonts w:ascii="Baskerville Old Face" w:hAnsi="Baskerville Old Face"/>
        </w:rPr>
      </w:pPr>
    </w:p>
    <w:p w:rsidR="005D746E" w:rsidRDefault="003D7B5F" w:rsidP="003D7B5F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</w:t>
      </w:r>
      <w:r w:rsidR="00BE5617">
        <w:rPr>
          <w:rFonts w:ascii="Baskerville Old Face" w:hAnsi="Baskerville Old Face"/>
          <w:b/>
        </w:rPr>
        <w:t>CROWN FIELD SERVICES</w:t>
      </w:r>
    </w:p>
    <w:p w:rsidR="005D746E" w:rsidRDefault="00BE5617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April, 2008 – August, 2009</w:t>
      </w:r>
    </w:p>
    <w:p w:rsidR="005D746E" w:rsidRDefault="009E51C1" w:rsidP="0046236E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Petroleum Landman</w:t>
      </w:r>
      <w:r w:rsidR="00BE5617">
        <w:rPr>
          <w:rFonts w:ascii="Baskerville Old Face" w:hAnsi="Baskerville Old Face"/>
        </w:rPr>
        <w:t>/Leasing &amp; Right of Way Agent</w:t>
      </w:r>
    </w:p>
    <w:p w:rsidR="009E51C1" w:rsidRDefault="009E51C1" w:rsidP="0046236E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Leasing </w:t>
      </w:r>
      <w:r w:rsidR="00BE5617">
        <w:rPr>
          <w:rFonts w:ascii="Baskerville Old Face" w:hAnsi="Baskerville Old Face"/>
        </w:rPr>
        <w:t xml:space="preserve">&amp; Right of Way </w:t>
      </w:r>
      <w:r>
        <w:rPr>
          <w:rFonts w:ascii="Baskerville Old Face" w:hAnsi="Baskerville Old Face"/>
        </w:rPr>
        <w:t>Age</w:t>
      </w:r>
      <w:r w:rsidR="00BE5617">
        <w:rPr>
          <w:rFonts w:ascii="Baskerville Old Face" w:hAnsi="Baskerville Old Face"/>
        </w:rPr>
        <w:t>nt, focus on lease &amp; right of way</w:t>
      </w:r>
      <w:r>
        <w:rPr>
          <w:rFonts w:ascii="Baskerville Old Face" w:hAnsi="Baskerville Old Face"/>
        </w:rPr>
        <w:t xml:space="preserve"> </w:t>
      </w:r>
      <w:r w:rsidR="00BE5617">
        <w:rPr>
          <w:rFonts w:ascii="Baskerville Old Face" w:hAnsi="Baskerville Old Face"/>
        </w:rPr>
        <w:t>acquisition in Morgan, Campbell &amp; Scott counties</w:t>
      </w:r>
      <w:r>
        <w:rPr>
          <w:rFonts w:ascii="Baskerville Old Face" w:hAnsi="Baskerville Old Face"/>
        </w:rPr>
        <w:t xml:space="preserve"> </w:t>
      </w:r>
      <w:r w:rsidR="00BE5617">
        <w:rPr>
          <w:rFonts w:ascii="Baskerville Old Face" w:hAnsi="Baskerville Old Face"/>
        </w:rPr>
        <w:t xml:space="preserve">in northeastern Tennessee. </w:t>
      </w:r>
      <w:proofErr w:type="gramStart"/>
      <w:r w:rsidR="00252FBB">
        <w:rPr>
          <w:rFonts w:ascii="Baskerville Old Face" w:hAnsi="Baskerville Old Face"/>
        </w:rPr>
        <w:t>One of only three leasing</w:t>
      </w:r>
      <w:r w:rsidR="00BE5617">
        <w:rPr>
          <w:rFonts w:ascii="Baskerville Old Face" w:hAnsi="Baskerville Old Face"/>
        </w:rPr>
        <w:t>/right of way agents on this project from beginning to end.</w:t>
      </w:r>
      <w:proofErr w:type="gramEnd"/>
      <w:r w:rsidR="00BE5617">
        <w:rPr>
          <w:rFonts w:ascii="Baskerville Old Face" w:hAnsi="Baskerville Old Face"/>
        </w:rPr>
        <w:t xml:space="preserve"> </w:t>
      </w:r>
    </w:p>
    <w:p w:rsidR="005D746E" w:rsidRPr="005D746E" w:rsidRDefault="005D746E" w:rsidP="002B4B70">
      <w:pPr>
        <w:spacing w:after="0"/>
        <w:rPr>
          <w:rFonts w:ascii="Baskerville Old Face" w:hAnsi="Baskerville Old Face"/>
        </w:rPr>
      </w:pPr>
    </w:p>
    <w:p w:rsidR="008D0776" w:rsidRDefault="003D7B5F" w:rsidP="003D7B5F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</w:t>
      </w:r>
      <w:r w:rsidR="003C2AC4">
        <w:rPr>
          <w:rFonts w:ascii="Baskerville Old Face" w:hAnsi="Baskerville Old Face"/>
          <w:b/>
        </w:rPr>
        <w:t>GATEWAY LAND &amp; PERMIT SERVICES</w:t>
      </w:r>
    </w:p>
    <w:p w:rsidR="008D0776" w:rsidRDefault="00B37A65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June, 2007</w:t>
      </w:r>
      <w:r w:rsidR="008D0776">
        <w:rPr>
          <w:rFonts w:ascii="Baskerville Old Face" w:hAnsi="Baskerville Old Face"/>
        </w:rPr>
        <w:t xml:space="preserve"> </w:t>
      </w:r>
      <w:r w:rsidR="0095298C">
        <w:rPr>
          <w:rFonts w:ascii="Baskerville Old Face" w:hAnsi="Baskerville Old Face"/>
        </w:rPr>
        <w:t>–</w:t>
      </w:r>
      <w:r>
        <w:rPr>
          <w:rFonts w:ascii="Baskerville Old Face" w:hAnsi="Baskerville Old Face"/>
        </w:rPr>
        <w:t xml:space="preserve"> March, 2008</w:t>
      </w:r>
      <w:r w:rsidR="0095298C">
        <w:rPr>
          <w:rFonts w:ascii="Baskerville Old Face" w:hAnsi="Baskerville Old Face"/>
        </w:rPr>
        <w:t xml:space="preserve"> </w:t>
      </w:r>
    </w:p>
    <w:p w:rsidR="0095298C" w:rsidRDefault="0095298C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Petroleum Landman</w:t>
      </w:r>
    </w:p>
    <w:p w:rsidR="0095298C" w:rsidRDefault="00B37A65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Leasing Agent, focus on lease acquisitions &amp; due diligence in Conway, Faulkner &amp; Van Buren counties in central &amp; north central Arkansas. Additional duties included cursory &amp; due diligence title on my own acquired leases.  </w:t>
      </w:r>
    </w:p>
    <w:p w:rsidR="005D746E" w:rsidRDefault="005D746E" w:rsidP="002B4B70">
      <w:pPr>
        <w:spacing w:after="0"/>
        <w:rPr>
          <w:rFonts w:ascii="Baskerville Old Face" w:hAnsi="Baskerville Old Face"/>
          <w:b/>
        </w:rPr>
      </w:pPr>
    </w:p>
    <w:p w:rsidR="000C4E7D" w:rsidRDefault="003D7B5F" w:rsidP="003D7B5F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</w:t>
      </w:r>
      <w:r w:rsidR="00B37A65">
        <w:rPr>
          <w:rFonts w:ascii="Baskerville Old Face" w:hAnsi="Baskerville Old Face"/>
          <w:b/>
        </w:rPr>
        <w:t>OSAGE LAND SERVICES</w:t>
      </w:r>
    </w:p>
    <w:p w:rsidR="000C4E7D" w:rsidRDefault="00B37A65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February, 2007 – May,</w:t>
      </w:r>
      <w:r w:rsidR="008D0776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2007</w:t>
      </w:r>
    </w:p>
    <w:p w:rsidR="00697DE5" w:rsidRDefault="00B37A65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Petroleum Landman</w:t>
      </w:r>
    </w:p>
    <w:p w:rsidR="00447DC5" w:rsidRDefault="00447DC5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Short Term (120 day) Seismic Permitting &amp; Due Diligence Project</w:t>
      </w:r>
    </w:p>
    <w:p w:rsidR="00CE56E1" w:rsidRPr="003D7B5F" w:rsidRDefault="00447DC5" w:rsidP="003D7B5F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Focus on a small area in the southern portion of the Barnett Shale in Hill &amp; Bosque County, Texas. </w:t>
      </w:r>
      <w:proofErr w:type="gramStart"/>
      <w:r>
        <w:rPr>
          <w:rFonts w:ascii="Baskerville Old Face" w:hAnsi="Baskerville Old Face"/>
        </w:rPr>
        <w:t>Acquired every acre in my assigned area for seismic permitting with lease options sought by our client.</w:t>
      </w:r>
      <w:proofErr w:type="gramEnd"/>
      <w:r>
        <w:rPr>
          <w:rFonts w:ascii="Baskerville Old Face" w:hAnsi="Baskerville Old Face"/>
        </w:rPr>
        <w:t xml:space="preserve">   </w:t>
      </w:r>
    </w:p>
    <w:p w:rsidR="00CE56E1" w:rsidRDefault="00CE56E1" w:rsidP="00A155DC">
      <w:pPr>
        <w:spacing w:after="0"/>
        <w:ind w:left="2880"/>
        <w:rPr>
          <w:rFonts w:ascii="Baskerville Old Face" w:hAnsi="Baskerville Old Face"/>
          <w:b/>
        </w:rPr>
      </w:pPr>
    </w:p>
    <w:p w:rsidR="00697DE5" w:rsidRDefault="003D7B5F" w:rsidP="003D7B5F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</w:t>
      </w:r>
      <w:r w:rsidR="003D0FCD">
        <w:rPr>
          <w:rFonts w:ascii="Baskerville Old Face" w:hAnsi="Baskerville Old Face"/>
          <w:b/>
        </w:rPr>
        <w:t>THE LAND DEPARMENT</w:t>
      </w:r>
    </w:p>
    <w:p w:rsidR="00697DE5" w:rsidRDefault="00697DE5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 w:rsidR="00CE56E1">
        <w:rPr>
          <w:rFonts w:ascii="Baskerville Old Face" w:hAnsi="Baskerville Old Face"/>
        </w:rPr>
        <w:t>August, 2003</w:t>
      </w:r>
      <w:r w:rsidR="003D0FCD">
        <w:rPr>
          <w:rFonts w:ascii="Baskerville Old Face" w:hAnsi="Baskerville Old Face"/>
        </w:rPr>
        <w:t xml:space="preserve"> – February, 2007</w:t>
      </w:r>
    </w:p>
    <w:p w:rsidR="00697DE5" w:rsidRDefault="003D0FCD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Petroleum Landman</w:t>
      </w:r>
    </w:p>
    <w:p w:rsidR="003D0FCD" w:rsidRDefault="003D0FCD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Title &amp; Leasing Agent, part of a twenty men plus crew, focus on lease  </w:t>
      </w:r>
    </w:p>
    <w:p w:rsidR="003D0FCD" w:rsidRDefault="003D0FCD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</w:t>
      </w:r>
      <w:proofErr w:type="gramStart"/>
      <w:r>
        <w:rPr>
          <w:rFonts w:ascii="Baskerville Old Face" w:hAnsi="Baskerville Old Face"/>
        </w:rPr>
        <w:t>acquisition</w:t>
      </w:r>
      <w:proofErr w:type="gramEnd"/>
      <w:r>
        <w:rPr>
          <w:rFonts w:ascii="Baskerville Old Face" w:hAnsi="Baskerville Old Face"/>
        </w:rPr>
        <w:t xml:space="preserve"> in Limestone, Freestone, Leon &amp; Robertson Counties in </w:t>
      </w:r>
    </w:p>
    <w:p w:rsidR="007D4326" w:rsidRDefault="003D0FCD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</w:t>
      </w:r>
      <w:proofErr w:type="gramStart"/>
      <w:r>
        <w:rPr>
          <w:rFonts w:ascii="Baskerville Old Face" w:hAnsi="Baskerville Old Face"/>
        </w:rPr>
        <w:t>central</w:t>
      </w:r>
      <w:proofErr w:type="gramEnd"/>
      <w:r>
        <w:rPr>
          <w:rFonts w:ascii="Baskerville Old Face" w:hAnsi="Baskerville Old Face"/>
        </w:rPr>
        <w:t xml:space="preserve"> Texas. Learned from various </w:t>
      </w:r>
      <w:proofErr w:type="spellStart"/>
      <w:r>
        <w:rPr>
          <w:rFonts w:ascii="Baskerville Old Face" w:hAnsi="Baskerville Old Face"/>
        </w:rPr>
        <w:t>landmen</w:t>
      </w:r>
      <w:proofErr w:type="spellEnd"/>
      <w:r>
        <w:rPr>
          <w:rFonts w:ascii="Baskerville Old Face" w:hAnsi="Baskerville Old Face"/>
        </w:rPr>
        <w:t xml:space="preserve"> on this crew</w:t>
      </w:r>
      <w:r w:rsidR="007D4326">
        <w:rPr>
          <w:rFonts w:ascii="Baskerville Old Face" w:hAnsi="Baskerville Old Face"/>
        </w:rPr>
        <w:t xml:space="preserve"> that had twenty </w:t>
      </w:r>
    </w:p>
    <w:p w:rsidR="007D4326" w:rsidRDefault="007D4326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</w:t>
      </w:r>
      <w:proofErr w:type="gramStart"/>
      <w:r>
        <w:rPr>
          <w:rFonts w:ascii="Baskerville Old Face" w:hAnsi="Baskerville Old Face"/>
        </w:rPr>
        <w:t>years</w:t>
      </w:r>
      <w:proofErr w:type="gramEnd"/>
      <w:r>
        <w:rPr>
          <w:rFonts w:ascii="Baskerville Old Face" w:hAnsi="Baskerville Old Face"/>
        </w:rPr>
        <w:t xml:space="preserve"> or more of experience. The valuable experience gained on this </w:t>
      </w:r>
    </w:p>
    <w:p w:rsidR="007D4326" w:rsidRDefault="007D4326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</w:t>
      </w:r>
      <w:proofErr w:type="gramStart"/>
      <w:r>
        <w:rPr>
          <w:rFonts w:ascii="Baskerville Old Face" w:hAnsi="Baskerville Old Face"/>
        </w:rPr>
        <w:t>project</w:t>
      </w:r>
      <w:proofErr w:type="gramEnd"/>
      <w:r>
        <w:rPr>
          <w:rFonts w:ascii="Baskerville Old Face" w:hAnsi="Baskerville Old Face"/>
        </w:rPr>
        <w:t xml:space="preserve">, (which was my first project as a </w:t>
      </w:r>
      <w:proofErr w:type="spellStart"/>
      <w:r>
        <w:rPr>
          <w:rFonts w:ascii="Baskerville Old Face" w:hAnsi="Baskerville Old Face"/>
        </w:rPr>
        <w:t>landman</w:t>
      </w:r>
      <w:proofErr w:type="spellEnd"/>
      <w:r>
        <w:rPr>
          <w:rFonts w:ascii="Baskerville Old Face" w:hAnsi="Baskerville Old Face"/>
        </w:rPr>
        <w:t xml:space="preserve">) lead me to being one of </w:t>
      </w:r>
    </w:p>
    <w:p w:rsidR="00697DE5" w:rsidRDefault="007D4326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</w:t>
      </w:r>
      <w:proofErr w:type="gramStart"/>
      <w:r>
        <w:rPr>
          <w:rFonts w:ascii="Baskerville Old Face" w:hAnsi="Baskerville Old Face"/>
        </w:rPr>
        <w:t>the</w:t>
      </w:r>
      <w:proofErr w:type="gramEnd"/>
      <w:r>
        <w:rPr>
          <w:rFonts w:ascii="Baskerville Old Face" w:hAnsi="Baskerville Old Face"/>
        </w:rPr>
        <w:t xml:space="preserve"> top producing lease agents in the last few months of the project. </w:t>
      </w:r>
    </w:p>
    <w:p w:rsidR="00ED01F8" w:rsidRDefault="00CE56E1" w:rsidP="00CE56E1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        </w:t>
      </w:r>
    </w:p>
    <w:p w:rsidR="00697DE5" w:rsidRDefault="00ED01F8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</w:t>
      </w:r>
      <w:r w:rsidR="003D7B5F">
        <w:rPr>
          <w:rFonts w:ascii="Baskerville Old Face" w:hAnsi="Baskerville Old Face"/>
        </w:rPr>
        <w:t xml:space="preserve">                </w:t>
      </w:r>
      <w:r>
        <w:rPr>
          <w:rFonts w:ascii="Baskerville Old Face" w:hAnsi="Baskerville Old Face"/>
        </w:rPr>
        <w:t xml:space="preserve"> </w:t>
      </w:r>
      <w:r w:rsidR="007D4326">
        <w:rPr>
          <w:rFonts w:ascii="Baskerville Old Face" w:hAnsi="Baskerville Old Face"/>
        </w:rPr>
        <w:t xml:space="preserve"> </w:t>
      </w:r>
    </w:p>
    <w:p w:rsidR="00697DE5" w:rsidRDefault="006007B0" w:rsidP="00697DE5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          </w:t>
      </w:r>
      <w:r w:rsidR="00227DCE">
        <w:rPr>
          <w:rFonts w:ascii="Baskerville Old Face" w:hAnsi="Baskerville Old Face"/>
          <w:b/>
        </w:rPr>
        <w:t>RELIABLE INSURANCE/OLD RELIABLE CASUALTY COMPANY</w:t>
      </w:r>
    </w:p>
    <w:p w:rsidR="00697DE5" w:rsidRPr="00697DE5" w:rsidRDefault="00697DE5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 w:rsidR="00227DCE">
        <w:rPr>
          <w:rFonts w:ascii="Baskerville Old Face" w:hAnsi="Baskerville Old Face"/>
        </w:rPr>
        <w:t>November, 2002 – August 2003</w:t>
      </w:r>
    </w:p>
    <w:p w:rsidR="00697DE5" w:rsidRPr="00697DE5" w:rsidRDefault="00697DE5" w:rsidP="00697DE5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 w:rsidR="00227DCE">
        <w:rPr>
          <w:rFonts w:ascii="Baskerville Old Face" w:hAnsi="Baskerville Old Face"/>
        </w:rPr>
        <w:t>Insurance Agent</w:t>
      </w:r>
    </w:p>
    <w:p w:rsidR="00697DE5" w:rsidRDefault="00697DE5" w:rsidP="00A155DC">
      <w:pPr>
        <w:spacing w:after="0"/>
        <w:ind w:left="2880"/>
        <w:rPr>
          <w:rFonts w:ascii="Baskerville Old Face" w:hAnsi="Baskerville Old Face"/>
          <w:b/>
        </w:rPr>
      </w:pPr>
    </w:p>
    <w:p w:rsidR="00697DE5" w:rsidRDefault="006007B0" w:rsidP="006007B0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</w:t>
      </w:r>
      <w:r w:rsidR="00227DCE">
        <w:rPr>
          <w:rFonts w:ascii="Baskerville Old Face" w:hAnsi="Baskerville Old Face"/>
          <w:b/>
        </w:rPr>
        <w:t>DIGITAL CONNECT CELLUAR SERVICES</w:t>
      </w:r>
    </w:p>
    <w:p w:rsidR="00697DE5" w:rsidRDefault="00227DCE" w:rsidP="00A155DC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January, 1998 – October, 2002</w:t>
      </w:r>
    </w:p>
    <w:p w:rsidR="00820297" w:rsidRDefault="00697DE5" w:rsidP="00820297">
      <w:pPr>
        <w:spacing w:after="0"/>
        <w:ind w:left="288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Assistant </w:t>
      </w:r>
      <w:r w:rsidR="00227DCE">
        <w:rPr>
          <w:rFonts w:ascii="Baskerville Old Face" w:hAnsi="Baskerville Old Face"/>
        </w:rPr>
        <w:t xml:space="preserve">Sales </w:t>
      </w:r>
      <w:r>
        <w:rPr>
          <w:rFonts w:ascii="Baskerville Old Face" w:hAnsi="Baskerville Old Face"/>
        </w:rPr>
        <w:t>Manager</w:t>
      </w:r>
    </w:p>
    <w:p w:rsidR="00820297" w:rsidRDefault="00820297" w:rsidP="00820297">
      <w:pPr>
        <w:spacing w:after="0"/>
        <w:rPr>
          <w:rFonts w:ascii="Baskerville Old Face" w:hAnsi="Baskerville Old Face"/>
        </w:rPr>
      </w:pPr>
    </w:p>
    <w:p w:rsidR="003D7B5F" w:rsidRDefault="003D7B5F" w:rsidP="00820297">
      <w:pPr>
        <w:spacing w:after="0"/>
        <w:rPr>
          <w:rFonts w:ascii="Baskerville Old Face" w:hAnsi="Baskerville Old Face"/>
          <w:b/>
        </w:rPr>
      </w:pPr>
    </w:p>
    <w:p w:rsidR="003D7B5F" w:rsidRDefault="003D7B5F" w:rsidP="00820297">
      <w:pPr>
        <w:spacing w:after="0"/>
        <w:rPr>
          <w:rFonts w:ascii="Baskerville Old Face" w:hAnsi="Baskerville Old Face"/>
          <w:b/>
        </w:rPr>
      </w:pPr>
    </w:p>
    <w:p w:rsidR="003D7B5F" w:rsidRDefault="003D7B5F" w:rsidP="00820297">
      <w:pPr>
        <w:spacing w:after="0"/>
        <w:rPr>
          <w:rFonts w:ascii="Baskerville Old Face" w:hAnsi="Baskerville Old Face"/>
          <w:b/>
        </w:rPr>
      </w:pPr>
    </w:p>
    <w:p w:rsidR="00820297" w:rsidRDefault="00820297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lastRenderedPageBreak/>
        <w:t>EDUCATION</w:t>
      </w:r>
    </w:p>
    <w:p w:rsidR="00820297" w:rsidRDefault="00820297" w:rsidP="00820297">
      <w:pPr>
        <w:spacing w:after="0"/>
        <w:rPr>
          <w:rFonts w:ascii="Baskerville Old Face" w:hAnsi="Baskerville Old Face"/>
          <w:b/>
        </w:rPr>
      </w:pPr>
    </w:p>
    <w:p w:rsidR="00227DCE" w:rsidRPr="00227DCE" w:rsidRDefault="00820297" w:rsidP="00227DCE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Baskerville Old Face" w:hAnsi="Baskerville Old Face"/>
        </w:rPr>
        <w:tab/>
      </w:r>
      <w:r w:rsidR="00227DCE">
        <w:rPr>
          <w:rFonts w:ascii="Baskerville Old Face" w:hAnsi="Baskerville Old Face"/>
        </w:rPr>
        <w:t xml:space="preserve">                                       </w:t>
      </w:r>
      <w:r w:rsidR="00C7591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Blue River Community </w:t>
      </w:r>
      <w:r w:rsidR="00227DCE" w:rsidRPr="00227DCE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College</w:t>
      </w:r>
    </w:p>
    <w:p w:rsidR="00227DCE" w:rsidRPr="00227DCE" w:rsidRDefault="00227DCE" w:rsidP="00227DCE">
      <w:pPr>
        <w:spacing w:after="0" w:line="240" w:lineRule="exact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7DCE">
        <w:rPr>
          <w:rFonts w:ascii="Times New Roman" w:eastAsia="Times New Roman" w:hAnsi="Times New Roman" w:cs="Times New Roman"/>
          <w:sz w:val="24"/>
          <w:szCs w:val="24"/>
        </w:rPr>
        <w:t xml:space="preserve">Fall Semester, </w:t>
      </w:r>
      <w:proofErr w:type="gramStart"/>
      <w:r w:rsidRPr="00227DCE">
        <w:rPr>
          <w:rFonts w:ascii="Times New Roman" w:eastAsia="Times New Roman" w:hAnsi="Times New Roman" w:cs="Times New Roman"/>
          <w:sz w:val="24"/>
          <w:szCs w:val="24"/>
        </w:rPr>
        <w:t>1996  thru</w:t>
      </w:r>
      <w:proofErr w:type="gramEnd"/>
      <w:r w:rsidRPr="00227DCE">
        <w:rPr>
          <w:rFonts w:ascii="Times New Roman" w:eastAsia="Times New Roman" w:hAnsi="Times New Roman" w:cs="Times New Roman"/>
          <w:sz w:val="24"/>
          <w:szCs w:val="24"/>
        </w:rPr>
        <w:t xml:space="preserve">  Spring Semester, 1997</w:t>
      </w:r>
    </w:p>
    <w:p w:rsidR="00227DCE" w:rsidRPr="00227DCE" w:rsidRDefault="00227DCE" w:rsidP="00227DCE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27DCE">
        <w:rPr>
          <w:rFonts w:ascii="Times New Roman" w:eastAsia="Times New Roman" w:hAnsi="Times New Roman" w:cs="Times New Roman"/>
          <w:sz w:val="24"/>
          <w:szCs w:val="24"/>
        </w:rPr>
        <w:t>Fall Semester, 1997</w:t>
      </w:r>
    </w:p>
    <w:p w:rsidR="00227DCE" w:rsidRPr="00227DCE" w:rsidRDefault="00227DCE" w:rsidP="00227DCE">
      <w:pPr>
        <w:keepNext/>
        <w:spacing w:after="0" w:line="240" w:lineRule="exact"/>
        <w:ind w:left="216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DCE">
        <w:rPr>
          <w:rFonts w:ascii="Times New Roman" w:eastAsia="Times New Roman" w:hAnsi="Times New Roman" w:cs="Times New Roman"/>
          <w:b/>
          <w:bCs/>
          <w:sz w:val="24"/>
          <w:szCs w:val="24"/>
        </w:rPr>
        <w:t>Longview Community College</w:t>
      </w:r>
    </w:p>
    <w:p w:rsidR="00227DCE" w:rsidRPr="00227DCE" w:rsidRDefault="00227DCE" w:rsidP="00227DCE">
      <w:pPr>
        <w:spacing w:after="0" w:line="240" w:lineRule="exact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7DCE">
        <w:rPr>
          <w:rFonts w:ascii="Times New Roman" w:eastAsia="Times New Roman" w:hAnsi="Times New Roman" w:cs="Times New Roman"/>
          <w:sz w:val="24"/>
          <w:szCs w:val="24"/>
        </w:rPr>
        <w:t xml:space="preserve">Fall Semester, </w:t>
      </w:r>
      <w:proofErr w:type="gramStart"/>
      <w:r w:rsidRPr="00227DCE">
        <w:rPr>
          <w:rFonts w:ascii="Times New Roman" w:eastAsia="Times New Roman" w:hAnsi="Times New Roman" w:cs="Times New Roman"/>
          <w:sz w:val="24"/>
          <w:szCs w:val="24"/>
        </w:rPr>
        <w:t>1993  thru</w:t>
      </w:r>
      <w:proofErr w:type="gramEnd"/>
      <w:r w:rsidRPr="00227DCE">
        <w:rPr>
          <w:rFonts w:ascii="Times New Roman" w:eastAsia="Times New Roman" w:hAnsi="Times New Roman" w:cs="Times New Roman"/>
          <w:sz w:val="24"/>
          <w:szCs w:val="24"/>
        </w:rPr>
        <w:t xml:space="preserve">  Spring  Semester, 1994</w:t>
      </w:r>
    </w:p>
    <w:p w:rsidR="00820297" w:rsidRDefault="00227DCE" w:rsidP="00227D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227DCE">
        <w:rPr>
          <w:rFonts w:ascii="Times New Roman" w:eastAsia="Times New Roman" w:hAnsi="Times New Roman" w:cs="Times New Roman"/>
          <w:sz w:val="24"/>
          <w:szCs w:val="24"/>
        </w:rPr>
        <w:t>Fall Semester, 1994</w:t>
      </w:r>
    </w:p>
    <w:p w:rsidR="00274C55" w:rsidRPr="00274C55" w:rsidRDefault="00274C55" w:rsidP="00274C55">
      <w:pPr>
        <w:pStyle w:val="Heading5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274C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High School Diploma and Agricultural Science Certificate</w:t>
      </w:r>
    </w:p>
    <w:p w:rsidR="00274C55" w:rsidRPr="00274C55" w:rsidRDefault="00274C55" w:rsidP="00274C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C55">
        <w:rPr>
          <w:rFonts w:ascii="Times New Roman" w:eastAsia="Times New Roman" w:hAnsi="Times New Roman" w:cs="Times New Roman"/>
          <w:sz w:val="24"/>
          <w:szCs w:val="24"/>
        </w:rPr>
        <w:tab/>
      </w:r>
      <w:r w:rsidRPr="00274C55">
        <w:rPr>
          <w:rFonts w:ascii="Times New Roman" w:eastAsia="Times New Roman" w:hAnsi="Times New Roman" w:cs="Times New Roman"/>
          <w:sz w:val="24"/>
          <w:szCs w:val="24"/>
        </w:rPr>
        <w:tab/>
      </w:r>
      <w:r w:rsidRPr="00274C55">
        <w:rPr>
          <w:rFonts w:ascii="Times New Roman" w:eastAsia="Times New Roman" w:hAnsi="Times New Roman" w:cs="Times New Roman"/>
          <w:sz w:val="24"/>
          <w:szCs w:val="24"/>
        </w:rPr>
        <w:tab/>
      </w:r>
      <w:r w:rsidRPr="00274C55">
        <w:rPr>
          <w:rFonts w:ascii="Times New Roman" w:eastAsia="Times New Roman" w:hAnsi="Times New Roman" w:cs="Times New Roman"/>
          <w:sz w:val="24"/>
          <w:szCs w:val="24"/>
        </w:rPr>
        <w:tab/>
        <w:t>Pleasant Hill High School, 1993</w:t>
      </w:r>
    </w:p>
    <w:p w:rsidR="00274C55" w:rsidRPr="00274C55" w:rsidRDefault="00274C55" w:rsidP="00274C55">
      <w:pPr>
        <w:keepNext/>
        <w:spacing w:before="14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274C55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 Promotion Certificate</w:t>
      </w:r>
    </w:p>
    <w:p w:rsidR="00274C55" w:rsidRPr="00274C55" w:rsidRDefault="00274C55" w:rsidP="00274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C55">
        <w:rPr>
          <w:rFonts w:ascii="Times New Roman" w:eastAsia="Times New Roman" w:hAnsi="Times New Roman" w:cs="Times New Roman"/>
          <w:sz w:val="24"/>
          <w:szCs w:val="24"/>
        </w:rPr>
        <w:tab/>
      </w:r>
      <w:r w:rsidRPr="00274C55">
        <w:rPr>
          <w:rFonts w:ascii="Times New Roman" w:eastAsia="Times New Roman" w:hAnsi="Times New Roman" w:cs="Times New Roman"/>
          <w:sz w:val="24"/>
          <w:szCs w:val="24"/>
        </w:rPr>
        <w:tab/>
      </w:r>
      <w:r w:rsidRPr="00274C55">
        <w:rPr>
          <w:rFonts w:ascii="Times New Roman" w:eastAsia="Times New Roman" w:hAnsi="Times New Roman" w:cs="Times New Roman"/>
          <w:sz w:val="24"/>
          <w:szCs w:val="24"/>
        </w:rPr>
        <w:tab/>
      </w:r>
      <w:r w:rsidRPr="00274C55">
        <w:rPr>
          <w:rFonts w:ascii="Times New Roman" w:eastAsia="Times New Roman" w:hAnsi="Times New Roman" w:cs="Times New Roman"/>
          <w:sz w:val="24"/>
          <w:szCs w:val="24"/>
        </w:rPr>
        <w:tab/>
        <w:t>Strasburg Elementary School, 1989</w:t>
      </w:r>
    </w:p>
    <w:p w:rsidR="00274C55" w:rsidRPr="00820297" w:rsidRDefault="00274C55" w:rsidP="00227DCE">
      <w:pPr>
        <w:spacing w:after="0"/>
        <w:rPr>
          <w:rFonts w:ascii="Baskerville Old Face" w:hAnsi="Baskerville Old Face"/>
        </w:rPr>
      </w:pPr>
    </w:p>
    <w:p w:rsidR="00820297" w:rsidRDefault="00820297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ab/>
      </w:r>
    </w:p>
    <w:p w:rsidR="00820297" w:rsidRDefault="00820297" w:rsidP="00820297">
      <w:pPr>
        <w:spacing w:after="0"/>
        <w:rPr>
          <w:rFonts w:ascii="Baskerville Old Face" w:hAnsi="Baskerville Old Face"/>
          <w:b/>
        </w:rPr>
      </w:pPr>
      <w:r w:rsidRPr="00820297">
        <w:rPr>
          <w:rFonts w:ascii="Baskerville Old Face" w:hAnsi="Baskerville Old Face"/>
          <w:b/>
        </w:rPr>
        <w:t>ACTIVITIES/MEMBERSHIPS</w:t>
      </w:r>
      <w:r w:rsidR="00EA7031">
        <w:rPr>
          <w:rFonts w:ascii="Baskerville Old Face" w:hAnsi="Baskerville Old Face"/>
          <w:b/>
        </w:rPr>
        <w:t xml:space="preserve"> &amp; COMMUNITY SERVICE</w:t>
      </w:r>
    </w:p>
    <w:p w:rsidR="00820297" w:rsidRDefault="00820297" w:rsidP="00820297">
      <w:pPr>
        <w:spacing w:after="0"/>
        <w:rPr>
          <w:rFonts w:ascii="Baskerville Old Face" w:hAnsi="Baskerville Old Face"/>
        </w:rPr>
      </w:pPr>
    </w:p>
    <w:p w:rsidR="00EA7031" w:rsidRDefault="00EA7031" w:rsidP="00EA7031">
      <w:pPr>
        <w:pStyle w:val="BodyTextIndent"/>
        <w:rPr>
          <w:rFonts w:ascii="Times New Roman" w:eastAsia="Times New Roman" w:hAnsi="Times New Roman" w:cs="Times New Roman"/>
        </w:rPr>
      </w:pPr>
      <w:r w:rsidRPr="00EA7031">
        <w:rPr>
          <w:rFonts w:ascii="Times New Roman" w:eastAsia="Times New Roman" w:hAnsi="Times New Roman" w:cs="Times New Roman"/>
        </w:rPr>
        <w:t>American Royal Governor's Program</w:t>
      </w:r>
      <w:r>
        <w:rPr>
          <w:rFonts w:ascii="Times New Roman" w:eastAsia="Times New Roman" w:hAnsi="Times New Roman" w:cs="Times New Roman"/>
        </w:rPr>
        <w:t xml:space="preserve"> (Kansas City, Missouri)</w:t>
      </w:r>
      <w:r w:rsidRPr="00EA7031">
        <w:rPr>
          <w:rFonts w:ascii="Times New Roman" w:eastAsia="Times New Roman" w:hAnsi="Times New Roman" w:cs="Times New Roman"/>
        </w:rPr>
        <w:t xml:space="preserve">, Triple C Rodeo Team, Volunteer Coach for </w:t>
      </w:r>
      <w:r>
        <w:rPr>
          <w:rFonts w:ascii="Times New Roman" w:eastAsia="Times New Roman" w:hAnsi="Times New Roman" w:cs="Times New Roman"/>
        </w:rPr>
        <w:t>Junior Wrestling Club (Pleasant Hill, Missouri),</w:t>
      </w:r>
      <w:r w:rsidRPr="00EA7031">
        <w:rPr>
          <w:rFonts w:ascii="Times New Roman" w:eastAsia="Times New Roman" w:hAnsi="Times New Roman" w:cs="Times New Roman"/>
        </w:rPr>
        <w:t xml:space="preserve"> Member of the International Professional Rodeo Association, Member of the Strasburg Baptist Church</w:t>
      </w:r>
      <w:r>
        <w:rPr>
          <w:rFonts w:ascii="Times New Roman" w:eastAsia="Times New Roman" w:hAnsi="Times New Roman" w:cs="Times New Roman"/>
        </w:rPr>
        <w:t xml:space="preserve"> (Strasburg, Missouri)</w:t>
      </w:r>
      <w:r w:rsidRPr="00EA703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First Baptist Church (Coolidge, Texas), </w:t>
      </w:r>
      <w:r w:rsidRPr="00EA7031">
        <w:rPr>
          <w:rFonts w:ascii="Times New Roman" w:eastAsia="Times New Roman" w:hAnsi="Times New Roman" w:cs="Times New Roman"/>
        </w:rPr>
        <w:t>Limestone County</w:t>
      </w:r>
      <w:r>
        <w:rPr>
          <w:rFonts w:ascii="Times New Roman" w:eastAsia="Times New Roman" w:hAnsi="Times New Roman" w:cs="Times New Roman"/>
        </w:rPr>
        <w:t xml:space="preserve"> L</w:t>
      </w:r>
      <w:r w:rsidRPr="00EA7031">
        <w:rPr>
          <w:rFonts w:ascii="Times New Roman" w:eastAsia="Times New Roman" w:hAnsi="Times New Roman" w:cs="Times New Roman"/>
        </w:rPr>
        <w:t>ivestock Association</w:t>
      </w:r>
      <w:r>
        <w:rPr>
          <w:rFonts w:ascii="Times New Roman" w:eastAsia="Times New Roman" w:hAnsi="Times New Roman" w:cs="Times New Roman"/>
        </w:rPr>
        <w:t xml:space="preserve"> (Groesbeck, Texas)</w:t>
      </w:r>
      <w:r w:rsidRPr="00EA7031">
        <w:rPr>
          <w:rFonts w:ascii="Times New Roman" w:eastAsia="Times New Roman" w:hAnsi="Times New Roman" w:cs="Times New Roman"/>
        </w:rPr>
        <w:t>, Head Coach of Coolidge Junior Baseball Team</w:t>
      </w:r>
      <w:r>
        <w:rPr>
          <w:rFonts w:ascii="Times New Roman" w:eastAsia="Times New Roman" w:hAnsi="Times New Roman" w:cs="Times New Roman"/>
        </w:rPr>
        <w:t xml:space="preserve"> (Coolidge, Texas) </w:t>
      </w:r>
      <w:r w:rsidRPr="00EA703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EA7031" w:rsidRPr="00EA7031" w:rsidRDefault="00EA7031" w:rsidP="00EA7031">
      <w:pPr>
        <w:pStyle w:val="BodyTextIndent"/>
        <w:rPr>
          <w:rFonts w:ascii="Times New Roman" w:eastAsia="Times New Roman" w:hAnsi="Times New Roman" w:cs="Times New Roman"/>
        </w:rPr>
      </w:pPr>
      <w:r w:rsidRPr="00EA7031">
        <w:rPr>
          <w:rFonts w:ascii="Times New Roman" w:eastAsia="Times New Roman" w:hAnsi="Times New Roman" w:cs="Times New Roman"/>
        </w:rPr>
        <w:t xml:space="preserve">High School Activities Include:  High School Rodeo, Wrestling Team, Football Team, Baseball Team, Future Farmers of America (including Vice President and Livestock Judging Team).  </w:t>
      </w:r>
    </w:p>
    <w:p w:rsidR="00820297" w:rsidRDefault="00820297" w:rsidP="00820297">
      <w:pPr>
        <w:spacing w:after="0"/>
        <w:rPr>
          <w:rFonts w:ascii="Baskerville Old Face" w:hAnsi="Baskerville Old Face"/>
        </w:rPr>
      </w:pPr>
    </w:p>
    <w:p w:rsidR="00385930" w:rsidRDefault="00385930" w:rsidP="00820297">
      <w:pPr>
        <w:spacing w:after="0"/>
        <w:rPr>
          <w:rFonts w:ascii="Baskerville Old Face" w:hAnsi="Baskerville Old Face"/>
        </w:rPr>
      </w:pPr>
    </w:p>
    <w:p w:rsidR="00385930" w:rsidRDefault="00142919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R</w:t>
      </w:r>
      <w:r w:rsidR="008C4687">
        <w:rPr>
          <w:rFonts w:ascii="Baskerville Old Face" w:hAnsi="Baskerville Old Face"/>
          <w:b/>
        </w:rPr>
        <w:t>eferences:</w:t>
      </w:r>
    </w:p>
    <w:p w:rsidR="008C4687" w:rsidRDefault="008C4687" w:rsidP="00820297">
      <w:pPr>
        <w:spacing w:after="0"/>
        <w:rPr>
          <w:rFonts w:ascii="Baskerville Old Face" w:hAnsi="Baskerville Old Face"/>
          <w:b/>
        </w:rPr>
      </w:pPr>
    </w:p>
    <w:p w:rsidR="008C4687" w:rsidRDefault="008C4687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Shawn </w:t>
      </w:r>
      <w:proofErr w:type="spellStart"/>
      <w:r>
        <w:rPr>
          <w:rFonts w:ascii="Baskerville Old Face" w:hAnsi="Baskerville Old Face"/>
          <w:b/>
        </w:rPr>
        <w:t>Burd</w:t>
      </w:r>
      <w:proofErr w:type="spellEnd"/>
      <w:r w:rsidR="00B06676">
        <w:rPr>
          <w:rFonts w:ascii="Baskerville Old Face" w:hAnsi="Baskerville Old Face"/>
          <w:b/>
        </w:rPr>
        <w:t xml:space="preserve">       </w:t>
      </w:r>
      <w:r w:rsidR="00B06676">
        <w:rPr>
          <w:rFonts w:ascii="Baskerville Old Face" w:hAnsi="Baskerville Old Face"/>
          <w:b/>
        </w:rPr>
        <w:tab/>
      </w:r>
      <w:r w:rsidR="00B06676">
        <w:rPr>
          <w:rFonts w:ascii="Baskerville Old Face" w:hAnsi="Baskerville Old Face"/>
          <w:b/>
        </w:rPr>
        <w:tab/>
      </w:r>
      <w:r w:rsidR="00B06676">
        <w:rPr>
          <w:rFonts w:ascii="Baskerville Old Face" w:hAnsi="Baskerville Old Face"/>
          <w:b/>
        </w:rPr>
        <w:tab/>
      </w:r>
      <w:r w:rsidR="00EA7031">
        <w:rPr>
          <w:rFonts w:ascii="Baskerville Old Face" w:hAnsi="Baskerville Old Face"/>
          <w:b/>
        </w:rPr>
        <w:t xml:space="preserve">              </w:t>
      </w:r>
      <w:r w:rsidR="00CB66DB">
        <w:rPr>
          <w:rFonts w:ascii="Baskerville Old Face" w:hAnsi="Baskerville Old Face"/>
          <w:b/>
        </w:rPr>
        <w:t xml:space="preserve">Jason </w:t>
      </w:r>
      <w:proofErr w:type="spellStart"/>
      <w:r w:rsidR="00CB66DB">
        <w:rPr>
          <w:rFonts w:ascii="Baskerville Old Face" w:hAnsi="Baskerville Old Face"/>
          <w:b/>
        </w:rPr>
        <w:t>Lalicker</w:t>
      </w:r>
      <w:proofErr w:type="spellEnd"/>
      <w:r w:rsidR="00B06676">
        <w:rPr>
          <w:rFonts w:ascii="Baskerville Old Face" w:hAnsi="Baskerville Old Face"/>
          <w:b/>
        </w:rPr>
        <w:t xml:space="preserve">                                  </w:t>
      </w:r>
      <w:r w:rsidR="00B06676">
        <w:rPr>
          <w:rFonts w:ascii="Baskerville Old Face" w:hAnsi="Baskerville Old Face"/>
          <w:b/>
        </w:rPr>
        <w:tab/>
      </w:r>
    </w:p>
    <w:p w:rsidR="008C4687" w:rsidRDefault="008C4687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Western Land Services</w:t>
      </w:r>
      <w:r w:rsidR="00B06676">
        <w:rPr>
          <w:rFonts w:ascii="Baskerville Old Face" w:hAnsi="Baskerville Old Face"/>
          <w:b/>
        </w:rPr>
        <w:tab/>
      </w:r>
      <w:r w:rsidR="00B06676">
        <w:rPr>
          <w:rFonts w:ascii="Baskerville Old Face" w:hAnsi="Baskerville Old Face"/>
          <w:b/>
        </w:rPr>
        <w:tab/>
      </w:r>
      <w:r w:rsidR="00B06676">
        <w:rPr>
          <w:rFonts w:ascii="Baskerville Old Face" w:hAnsi="Baskerville Old Face"/>
          <w:b/>
        </w:rPr>
        <w:tab/>
      </w:r>
      <w:r w:rsidR="00CB66DB">
        <w:rPr>
          <w:rFonts w:ascii="Baskerville Old Face" w:hAnsi="Baskerville Old Face"/>
          <w:b/>
        </w:rPr>
        <w:t xml:space="preserve">              Western Land Services</w:t>
      </w:r>
    </w:p>
    <w:p w:rsidR="008C4687" w:rsidRDefault="00EA7031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Sr. Manager – Rocky Mountain Region </w:t>
      </w:r>
      <w:r>
        <w:rPr>
          <w:rFonts w:ascii="Baskerville Old Face" w:hAnsi="Baskerville Old Face"/>
          <w:b/>
        </w:rPr>
        <w:tab/>
        <w:t xml:space="preserve">              </w:t>
      </w:r>
      <w:r w:rsidR="00CB66DB">
        <w:rPr>
          <w:rFonts w:ascii="Baskerville Old Face" w:hAnsi="Baskerville Old Face"/>
          <w:b/>
        </w:rPr>
        <w:t>Sr. Manager</w:t>
      </w:r>
    </w:p>
    <w:p w:rsidR="008C4687" w:rsidRDefault="00EA7031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Sheridan, Wyoming</w:t>
      </w:r>
      <w:r w:rsidR="00B06676">
        <w:rPr>
          <w:rFonts w:ascii="Baskerville Old Face" w:hAnsi="Baskerville Old Face"/>
          <w:b/>
        </w:rPr>
        <w:tab/>
      </w:r>
      <w:r w:rsidR="00B06676"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 xml:space="preserve">                           </w:t>
      </w:r>
      <w:r w:rsidR="00CB66DB">
        <w:rPr>
          <w:rFonts w:ascii="Baskerville Old Face" w:hAnsi="Baskerville Old Face"/>
          <w:b/>
        </w:rPr>
        <w:t>Minot, North Dakota</w:t>
      </w:r>
    </w:p>
    <w:p w:rsidR="008C4687" w:rsidRDefault="008C4687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435/979-4689</w:t>
      </w:r>
      <w:r w:rsidR="00CB66DB">
        <w:rPr>
          <w:rFonts w:ascii="Baskerville Old Face" w:hAnsi="Baskerville Old Face"/>
          <w:b/>
        </w:rPr>
        <w:t xml:space="preserve">                             </w:t>
      </w:r>
      <w:r w:rsidR="006007B0">
        <w:rPr>
          <w:rFonts w:ascii="Baskerville Old Face" w:hAnsi="Baskerville Old Face"/>
          <w:b/>
        </w:rPr>
        <w:t xml:space="preserve">                             724/503-0797</w:t>
      </w:r>
    </w:p>
    <w:p w:rsidR="0039542E" w:rsidRDefault="0039542E" w:rsidP="00820297">
      <w:pPr>
        <w:spacing w:after="0"/>
        <w:rPr>
          <w:rFonts w:ascii="Baskerville Old Face" w:hAnsi="Baskerville Old Face"/>
          <w:b/>
        </w:rPr>
      </w:pPr>
    </w:p>
    <w:p w:rsidR="0039542E" w:rsidRDefault="0039542E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Aaron Pryor</w:t>
      </w:r>
      <w:r w:rsidR="001C3504">
        <w:rPr>
          <w:rFonts w:ascii="Baskerville Old Face" w:hAnsi="Baskerville Old Face"/>
          <w:b/>
        </w:rPr>
        <w:t xml:space="preserve">                                                          Karen </w:t>
      </w:r>
      <w:proofErr w:type="spellStart"/>
      <w:r w:rsidR="001C3504">
        <w:rPr>
          <w:rFonts w:ascii="Baskerville Old Face" w:hAnsi="Baskerville Old Face"/>
          <w:b/>
        </w:rPr>
        <w:t>Threadgill</w:t>
      </w:r>
      <w:proofErr w:type="spellEnd"/>
      <w:r w:rsidR="001C3504">
        <w:rPr>
          <w:rFonts w:ascii="Baskerville Old Face" w:hAnsi="Baskerville Old Face"/>
          <w:b/>
        </w:rPr>
        <w:t xml:space="preserve"> Byrd</w:t>
      </w:r>
    </w:p>
    <w:p w:rsidR="001C3504" w:rsidRDefault="0039542E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Western Land Services</w:t>
      </w:r>
      <w:r w:rsidR="00B06676">
        <w:rPr>
          <w:rFonts w:ascii="Baskerville Old Face" w:hAnsi="Baskerville Old Face"/>
          <w:b/>
        </w:rPr>
        <w:tab/>
      </w:r>
      <w:r w:rsidR="00B06676">
        <w:rPr>
          <w:rFonts w:ascii="Baskerville Old Face" w:hAnsi="Baskerville Old Face"/>
          <w:b/>
        </w:rPr>
        <w:tab/>
      </w:r>
      <w:r w:rsidR="00B06676">
        <w:rPr>
          <w:rFonts w:ascii="Baskerville Old Face" w:hAnsi="Baskerville Old Face"/>
          <w:b/>
        </w:rPr>
        <w:tab/>
      </w:r>
      <w:r w:rsidR="00B06676">
        <w:rPr>
          <w:rFonts w:ascii="Baskerville Old Face" w:hAnsi="Baskerville Old Face"/>
          <w:b/>
        </w:rPr>
        <w:tab/>
      </w:r>
      <w:r w:rsidR="001C3504">
        <w:rPr>
          <w:rFonts w:ascii="Baskerville Old Face" w:hAnsi="Baskerville Old Face"/>
          <w:b/>
        </w:rPr>
        <w:t>Runner Land Services</w:t>
      </w:r>
      <w:r w:rsidR="00EA7031">
        <w:rPr>
          <w:rFonts w:ascii="Baskerville Old Face" w:hAnsi="Baskerville Old Face"/>
          <w:b/>
        </w:rPr>
        <w:t xml:space="preserve">              </w:t>
      </w:r>
      <w:r w:rsidR="00B06676">
        <w:rPr>
          <w:rFonts w:ascii="Baskerville Old Face" w:hAnsi="Baskerville Old Face"/>
          <w:b/>
        </w:rPr>
        <w:tab/>
      </w:r>
      <w:r w:rsidR="00EA7031">
        <w:rPr>
          <w:rFonts w:ascii="Baskerville Old Face" w:hAnsi="Baskerville Old Face"/>
          <w:b/>
        </w:rPr>
        <w:t xml:space="preserve">              </w:t>
      </w:r>
      <w:r w:rsidR="001C3504">
        <w:rPr>
          <w:rFonts w:ascii="Baskerville Old Face" w:hAnsi="Baskerville Old Face"/>
          <w:b/>
        </w:rPr>
        <w:t xml:space="preserve">       </w:t>
      </w:r>
      <w:r w:rsidR="00B06676">
        <w:rPr>
          <w:rFonts w:ascii="Baskerville Old Face" w:hAnsi="Baskerville Old Face"/>
          <w:b/>
        </w:rPr>
        <w:tab/>
      </w:r>
      <w:r w:rsidR="00EA7031">
        <w:rPr>
          <w:rFonts w:ascii="Baskerville Old Face" w:hAnsi="Baskerville Old Face"/>
          <w:b/>
        </w:rPr>
        <w:t xml:space="preserve">             </w:t>
      </w:r>
      <w:r w:rsidR="001C3504">
        <w:rPr>
          <w:rFonts w:ascii="Baskerville Old Face" w:hAnsi="Baskerville Old Face"/>
          <w:b/>
        </w:rPr>
        <w:t xml:space="preserve">                </w:t>
      </w:r>
      <w:r w:rsidR="00EA7031">
        <w:rPr>
          <w:rFonts w:ascii="Baskerville Old Face" w:hAnsi="Baskerville Old Face"/>
          <w:b/>
        </w:rPr>
        <w:t xml:space="preserve"> </w:t>
      </w:r>
      <w:r w:rsidR="00421CBC">
        <w:rPr>
          <w:rFonts w:ascii="Baskerville Old Face" w:hAnsi="Baskerville Old Face"/>
          <w:b/>
        </w:rPr>
        <w:t>Project Manager</w:t>
      </w:r>
      <w:r w:rsidR="00BF32A2">
        <w:rPr>
          <w:rFonts w:ascii="Baskerville Old Face" w:hAnsi="Baskerville Old Face"/>
          <w:b/>
        </w:rPr>
        <w:t xml:space="preserve"> </w:t>
      </w:r>
      <w:r w:rsidR="001C3504">
        <w:rPr>
          <w:rFonts w:ascii="Baskerville Old Face" w:hAnsi="Baskerville Old Face"/>
          <w:b/>
        </w:rPr>
        <w:t xml:space="preserve">                                                   Project Manager</w:t>
      </w:r>
    </w:p>
    <w:p w:rsidR="001C3504" w:rsidRDefault="001C3504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Odessa, Missouri                                                   Fort Worth, Texas</w:t>
      </w:r>
    </w:p>
    <w:p w:rsidR="008C4687" w:rsidRDefault="00CB66DB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701/500</w:t>
      </w:r>
      <w:r w:rsidR="00BF32A2">
        <w:rPr>
          <w:rFonts w:ascii="Baskerville Old Face" w:hAnsi="Baskerville Old Face"/>
          <w:b/>
        </w:rPr>
        <w:t>-</w:t>
      </w:r>
      <w:r>
        <w:rPr>
          <w:rFonts w:ascii="Baskerville Old Face" w:hAnsi="Baskerville Old Face"/>
          <w:b/>
        </w:rPr>
        <w:t xml:space="preserve">4264 </w:t>
      </w:r>
      <w:r w:rsidR="001C3504">
        <w:rPr>
          <w:rFonts w:ascii="Baskerville Old Face" w:hAnsi="Baskerville Old Face"/>
          <w:b/>
        </w:rPr>
        <w:t xml:space="preserve">                                                       817/908-3941</w:t>
      </w:r>
    </w:p>
    <w:p w:rsidR="008C4687" w:rsidRDefault="00BF32A2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                                                                   </w:t>
      </w:r>
      <w:r w:rsidR="00CB66DB">
        <w:rPr>
          <w:rFonts w:ascii="Baskerville Old Face" w:hAnsi="Baskerville Old Face"/>
          <w:b/>
        </w:rPr>
        <w:t xml:space="preserve">      </w:t>
      </w:r>
    </w:p>
    <w:p w:rsidR="00B06676" w:rsidRDefault="001C3504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Darrel Byrd</w:t>
      </w:r>
    </w:p>
    <w:p w:rsidR="001C3504" w:rsidRDefault="001C3504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Runner Land Services</w:t>
      </w:r>
    </w:p>
    <w:p w:rsidR="001C3504" w:rsidRDefault="006007B0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Landman</w:t>
      </w:r>
    </w:p>
    <w:p w:rsidR="001C3504" w:rsidRDefault="006007B0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Fort Worth, Texas</w:t>
      </w:r>
    </w:p>
    <w:p w:rsidR="001C3504" w:rsidRDefault="006007B0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817/908-3943 </w:t>
      </w:r>
    </w:p>
    <w:p w:rsidR="001C3504" w:rsidRDefault="001C3504" w:rsidP="00820297">
      <w:pPr>
        <w:spacing w:after="0"/>
        <w:rPr>
          <w:rFonts w:ascii="Baskerville Old Face" w:hAnsi="Baskerville Old Face"/>
          <w:b/>
        </w:rPr>
      </w:pPr>
    </w:p>
    <w:p w:rsidR="001C3504" w:rsidRDefault="001C3504" w:rsidP="00820297">
      <w:pPr>
        <w:spacing w:after="0"/>
        <w:rPr>
          <w:rFonts w:ascii="Baskerville Old Face" w:hAnsi="Baskerville Old Face"/>
          <w:b/>
        </w:rPr>
      </w:pPr>
    </w:p>
    <w:p w:rsidR="009B0CA9" w:rsidRDefault="009B0CA9" w:rsidP="00820297">
      <w:pPr>
        <w:spacing w:after="0"/>
        <w:rPr>
          <w:rFonts w:ascii="Baskerville Old Face" w:hAnsi="Baskerville Old Face"/>
          <w:b/>
        </w:rPr>
      </w:pPr>
    </w:p>
    <w:p w:rsidR="00BF32A2" w:rsidRDefault="00BF32A2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Average Landman Day Rate over the past three years;</w:t>
      </w:r>
    </w:p>
    <w:p w:rsidR="00BF32A2" w:rsidRDefault="00C24770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400</w:t>
      </w:r>
      <w:r w:rsidR="00BF32A2">
        <w:rPr>
          <w:rFonts w:ascii="Baskerville Old Face" w:hAnsi="Baskerville Old Face"/>
          <w:b/>
        </w:rPr>
        <w:t xml:space="preserve">.00 </w:t>
      </w:r>
      <w:proofErr w:type="gramStart"/>
      <w:r w:rsidR="00BF32A2">
        <w:rPr>
          <w:rFonts w:ascii="Baskerville Old Face" w:hAnsi="Baskerville Old Face"/>
          <w:b/>
        </w:rPr>
        <w:t>per</w:t>
      </w:r>
      <w:proofErr w:type="gramEnd"/>
      <w:r w:rsidR="00BF32A2">
        <w:rPr>
          <w:rFonts w:ascii="Baskerville Old Face" w:hAnsi="Baskerville Old Face"/>
          <w:b/>
        </w:rPr>
        <w:t xml:space="preserve"> day</w:t>
      </w:r>
    </w:p>
    <w:p w:rsidR="00BF32A2" w:rsidRDefault="00BF32A2" w:rsidP="00820297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Plus mileage &amp; Expenses </w:t>
      </w:r>
    </w:p>
    <w:p w:rsidR="009B0CA9" w:rsidRPr="00142919" w:rsidRDefault="009B0CA9" w:rsidP="00820297">
      <w:pPr>
        <w:spacing w:after="0"/>
        <w:rPr>
          <w:rFonts w:ascii="Baskerville Old Face" w:hAnsi="Baskerville Old Face"/>
          <w:b/>
        </w:rPr>
      </w:pPr>
    </w:p>
    <w:p w:rsidR="00385930" w:rsidRDefault="00385930" w:rsidP="00820297">
      <w:pPr>
        <w:spacing w:after="0"/>
        <w:rPr>
          <w:rFonts w:ascii="Baskerville Old Face" w:hAnsi="Baskerville Old Face"/>
        </w:rPr>
      </w:pPr>
    </w:p>
    <w:p w:rsidR="00385930" w:rsidRDefault="00385930" w:rsidP="00820297">
      <w:pPr>
        <w:spacing w:after="0"/>
        <w:rPr>
          <w:rFonts w:ascii="Baskerville Old Face" w:hAnsi="Baskerville Old Face"/>
        </w:rPr>
      </w:pPr>
    </w:p>
    <w:p w:rsidR="00385930" w:rsidRDefault="00385930" w:rsidP="00820297">
      <w:pPr>
        <w:spacing w:after="0"/>
        <w:rPr>
          <w:rFonts w:ascii="Baskerville Old Face" w:hAnsi="Baskerville Old Face"/>
        </w:rPr>
      </w:pPr>
    </w:p>
    <w:p w:rsidR="00385930" w:rsidRDefault="00385930" w:rsidP="00820297">
      <w:pPr>
        <w:spacing w:after="0"/>
        <w:rPr>
          <w:rFonts w:ascii="Baskerville Old Face" w:hAnsi="Baskerville Old Face"/>
        </w:rPr>
      </w:pPr>
    </w:p>
    <w:p w:rsidR="00385930" w:rsidRPr="009B1E1E" w:rsidRDefault="00385930" w:rsidP="00385930">
      <w:pPr>
        <w:spacing w:after="0"/>
        <w:rPr>
          <w:rFonts w:ascii="Baskerville Old Face" w:hAnsi="Baskerville Old Face"/>
        </w:rPr>
      </w:pPr>
    </w:p>
    <w:sectPr w:rsidR="00385930" w:rsidRPr="009B1E1E" w:rsidSect="009B7F8E">
      <w:pgSz w:w="12240" w:h="20160" w:code="5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1E"/>
    <w:rsid w:val="000446F8"/>
    <w:rsid w:val="000C4E7D"/>
    <w:rsid w:val="000D320D"/>
    <w:rsid w:val="000D709B"/>
    <w:rsid w:val="000D7563"/>
    <w:rsid w:val="000F1A4F"/>
    <w:rsid w:val="00114947"/>
    <w:rsid w:val="00142919"/>
    <w:rsid w:val="00146A99"/>
    <w:rsid w:val="00157942"/>
    <w:rsid w:val="001601AD"/>
    <w:rsid w:val="00184775"/>
    <w:rsid w:val="00185285"/>
    <w:rsid w:val="001C3504"/>
    <w:rsid w:val="00222C7B"/>
    <w:rsid w:val="00227DCE"/>
    <w:rsid w:val="00250843"/>
    <w:rsid w:val="00252FBB"/>
    <w:rsid w:val="002545FC"/>
    <w:rsid w:val="002556BA"/>
    <w:rsid w:val="00274C55"/>
    <w:rsid w:val="00290703"/>
    <w:rsid w:val="002B4B70"/>
    <w:rsid w:val="002C5E17"/>
    <w:rsid w:val="002F3F4B"/>
    <w:rsid w:val="00380543"/>
    <w:rsid w:val="00385930"/>
    <w:rsid w:val="0039542E"/>
    <w:rsid w:val="003C2AC4"/>
    <w:rsid w:val="003D0FCD"/>
    <w:rsid w:val="003D256B"/>
    <w:rsid w:val="003D7B5F"/>
    <w:rsid w:val="00421CBC"/>
    <w:rsid w:val="00431C0E"/>
    <w:rsid w:val="0043647E"/>
    <w:rsid w:val="00447DC5"/>
    <w:rsid w:val="0046236E"/>
    <w:rsid w:val="004F4140"/>
    <w:rsid w:val="004F5CEF"/>
    <w:rsid w:val="005A2568"/>
    <w:rsid w:val="005B5EFD"/>
    <w:rsid w:val="005D746E"/>
    <w:rsid w:val="006007B0"/>
    <w:rsid w:val="006343BB"/>
    <w:rsid w:val="00664C72"/>
    <w:rsid w:val="00672618"/>
    <w:rsid w:val="00690292"/>
    <w:rsid w:val="00697DE5"/>
    <w:rsid w:val="006E0C68"/>
    <w:rsid w:val="00774A44"/>
    <w:rsid w:val="007849E0"/>
    <w:rsid w:val="007A0DF0"/>
    <w:rsid w:val="007B2038"/>
    <w:rsid w:val="007B4A3C"/>
    <w:rsid w:val="007D4326"/>
    <w:rsid w:val="00820297"/>
    <w:rsid w:val="00823CB5"/>
    <w:rsid w:val="00826B1E"/>
    <w:rsid w:val="008645F6"/>
    <w:rsid w:val="00875CF4"/>
    <w:rsid w:val="008C4687"/>
    <w:rsid w:val="008D0776"/>
    <w:rsid w:val="008D122B"/>
    <w:rsid w:val="00902CF4"/>
    <w:rsid w:val="009172AA"/>
    <w:rsid w:val="0095298C"/>
    <w:rsid w:val="009B0CA9"/>
    <w:rsid w:val="009B1E1E"/>
    <w:rsid w:val="009B7F8E"/>
    <w:rsid w:val="009E51C1"/>
    <w:rsid w:val="009F2772"/>
    <w:rsid w:val="00A07119"/>
    <w:rsid w:val="00A155DC"/>
    <w:rsid w:val="00A74E46"/>
    <w:rsid w:val="00AB5C57"/>
    <w:rsid w:val="00AC0C3E"/>
    <w:rsid w:val="00AF6666"/>
    <w:rsid w:val="00B06676"/>
    <w:rsid w:val="00B37A65"/>
    <w:rsid w:val="00B72D61"/>
    <w:rsid w:val="00B73202"/>
    <w:rsid w:val="00BA07C4"/>
    <w:rsid w:val="00BE5617"/>
    <w:rsid w:val="00BF32A2"/>
    <w:rsid w:val="00C24770"/>
    <w:rsid w:val="00C57507"/>
    <w:rsid w:val="00C7591C"/>
    <w:rsid w:val="00CA3086"/>
    <w:rsid w:val="00CA7A2D"/>
    <w:rsid w:val="00CB66DB"/>
    <w:rsid w:val="00CE56E1"/>
    <w:rsid w:val="00D05CD4"/>
    <w:rsid w:val="00D5074B"/>
    <w:rsid w:val="00DD3FFE"/>
    <w:rsid w:val="00DF6591"/>
    <w:rsid w:val="00E10C98"/>
    <w:rsid w:val="00E176CF"/>
    <w:rsid w:val="00E80BC9"/>
    <w:rsid w:val="00EA075F"/>
    <w:rsid w:val="00EA7031"/>
    <w:rsid w:val="00ED01F8"/>
    <w:rsid w:val="00F70314"/>
    <w:rsid w:val="00F76A4D"/>
    <w:rsid w:val="00F85244"/>
    <w:rsid w:val="00FA7256"/>
    <w:rsid w:val="00FE470D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D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E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C7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B7F8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B7F8E"/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D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EA703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7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D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E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C7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B7F8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B7F8E"/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D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EA703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texlandma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2012-03-17T00:00:00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186359-C6DA-4E15-A637-A423AFD1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Resume’ of Jay J. McClinton</vt:lpstr>
    </vt:vector>
  </TitlesOfParts>
  <Company>Microsoft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Resume’ of Jay J. McClinton</dc:title>
  <dc:subject>With references and day rate requirements</dc:subject>
  <dc:creator>Jay</dc:creator>
  <cp:lastModifiedBy>Owner</cp:lastModifiedBy>
  <cp:revision>5</cp:revision>
  <cp:lastPrinted>2012-03-09T17:12:00Z</cp:lastPrinted>
  <dcterms:created xsi:type="dcterms:W3CDTF">2016-05-10T05:23:00Z</dcterms:created>
  <dcterms:modified xsi:type="dcterms:W3CDTF">2016-05-10T05:27:00Z</dcterms:modified>
</cp:coreProperties>
</file>