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459" w:rsidRDefault="00D54E46">
      <w:pPr>
        <w:pStyle w:val="unknownstyle"/>
        <w:rPr>
          <w:b w:val="0"/>
          <w:bCs w:val="0"/>
          <w:color w:val="auto"/>
          <w:kern w:val="0"/>
          <w:sz w:val="24"/>
          <w:szCs w:val="24"/>
        </w:rPr>
      </w:pPr>
      <w:bookmarkStart w:id="0" w:name="_GoBack"/>
      <w:bookmarkEnd w:id="0"/>
      <w:r>
        <w:rPr>
          <w:noProof/>
        </w:rPr>
        <mc:AlternateContent>
          <mc:Choice Requires="wps">
            <w:drawing>
              <wp:anchor distT="0" distB="0" distL="114300" distR="114300" simplePos="0" relativeHeight="251660288" behindDoc="0" locked="0" layoutInCell="1" allowOverlap="1">
                <wp:simplePos x="0" y="0"/>
                <wp:positionH relativeFrom="column">
                  <wp:posOffset>-425450</wp:posOffset>
                </wp:positionH>
                <wp:positionV relativeFrom="paragraph">
                  <wp:posOffset>-531495</wp:posOffset>
                </wp:positionV>
                <wp:extent cx="8931275" cy="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3.5pt;margin-top:-41.85pt;width:703.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nbwHQ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-425450</wp:posOffset>
                </wp:positionH>
                <wp:positionV relativeFrom="paragraph">
                  <wp:posOffset>-531495</wp:posOffset>
                </wp:positionV>
                <wp:extent cx="0" cy="9420225"/>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0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33.5pt;margin-top:-41.85pt;width:0;height:74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"/>
            </w:pict>
          </mc:Fallback>
        </mc:AlternateContent>
      </w:r>
      <w:r w:rsidR="00933459">
        <w:t>Timothy M. Dornseif</w:t>
      </w:r>
    </w:p>
    <w:p w:rsidR="00933459" w:rsidRDefault="00933459">
      <w:pPr>
        <w:overflowPunct/>
        <w:rPr>
          <w:color w:val="auto"/>
          <w:kern w:val="0"/>
          <w:sz w:val="24"/>
          <w:szCs w:val="24"/>
        </w:rPr>
        <w:sectPr w:rsidR="00933459">
          <w:pgSz w:w="12240" w:h="15840"/>
          <w:pgMar w:top="1440" w:right="1440" w:bottom="1440" w:left="1440" w:header="720" w:footer="720" w:gutter="0"/>
          <w:cols w:space="720"/>
          <w:noEndnote/>
        </w:sectPr>
      </w:pPr>
    </w:p>
    <w:p w:rsidR="002D601D" w:rsidRDefault="002D601D">
      <w:pPr>
        <w:pStyle w:val="unknownstyle1"/>
        <w:rPr>
          <w:sz w:val="24"/>
          <w:szCs w:val="24"/>
        </w:rPr>
      </w:pPr>
    </w:p>
    <w:p w:rsidR="00933459" w:rsidRDefault="00933459">
      <w:pPr>
        <w:pStyle w:val="unknownstyle1"/>
        <w:rPr>
          <w:sz w:val="24"/>
          <w:szCs w:val="24"/>
        </w:rPr>
      </w:pPr>
      <w:r>
        <w:rPr>
          <w:sz w:val="24"/>
          <w:szCs w:val="24"/>
        </w:rPr>
        <w:t>Phone: 260-452-4796</w:t>
      </w:r>
    </w:p>
    <w:p w:rsidR="00933459" w:rsidRDefault="00006213">
      <w:pPr>
        <w:pStyle w:val="unknownstyle1"/>
        <w:rPr>
          <w:color w:val="auto"/>
          <w:kern w:val="0"/>
          <w:sz w:val="24"/>
          <w:szCs w:val="24"/>
        </w:rPr>
      </w:pPr>
      <w:r>
        <w:rPr>
          <w:sz w:val="24"/>
          <w:szCs w:val="24"/>
        </w:rPr>
        <w:t>E-mail: Tim.Dornseif</w:t>
      </w:r>
      <w:r w:rsidR="00933459">
        <w:rPr>
          <w:sz w:val="24"/>
          <w:szCs w:val="24"/>
        </w:rPr>
        <w:t>@gmail.com</w:t>
      </w:r>
    </w:p>
    <w:p w:rsidR="00933459" w:rsidRDefault="00933459">
      <w:pPr>
        <w:overflowPunct/>
        <w:rPr>
          <w:color w:val="auto"/>
          <w:kern w:val="0"/>
          <w:sz w:val="24"/>
          <w:szCs w:val="24"/>
        </w:rPr>
        <w:sectPr w:rsidR="00933459">
          <w:type w:val="continuous"/>
          <w:pgSz w:w="12240" w:h="15840"/>
          <w:pgMar w:top="1440" w:right="1440" w:bottom="1440" w:left="1440" w:header="720" w:footer="720" w:gutter="0"/>
          <w:cols w:space="720"/>
          <w:noEndnote/>
        </w:sectPr>
      </w:pPr>
    </w:p>
    <w:p w:rsidR="002D601D" w:rsidRPr="002D601D" w:rsidRDefault="007C3F67" w:rsidP="002D601D">
      <w:pPr>
        <w:pStyle w:val="unknownstyle1"/>
        <w:rPr>
          <w:sz w:val="24"/>
          <w:szCs w:val="24"/>
        </w:rPr>
        <w:sectPr w:rsidR="002D601D" w:rsidRPr="002D601D">
          <w:type w:val="continuous"/>
          <w:pgSz w:w="12240" w:h="15840"/>
          <w:pgMar w:top="1440" w:right="1440" w:bottom="1440" w:left="1440" w:header="720" w:footer="720" w:gutter="0"/>
          <w:cols w:space="720"/>
          <w:noEndnote/>
        </w:sectPr>
      </w:pPr>
      <w:r>
        <w:rPr>
          <w:sz w:val="24"/>
          <w:szCs w:val="24"/>
        </w:rPr>
        <w:lastRenderedPageBreak/>
        <w:t>6605</w:t>
      </w:r>
      <w:r w:rsidR="002D601D">
        <w:rPr>
          <w:sz w:val="24"/>
          <w:szCs w:val="24"/>
        </w:rPr>
        <w:t xml:space="preserve"> </w:t>
      </w:r>
      <w:r>
        <w:rPr>
          <w:sz w:val="24"/>
          <w:szCs w:val="24"/>
        </w:rPr>
        <w:t>W Rowel Rd.</w:t>
      </w:r>
      <w:r w:rsidR="002D601D">
        <w:rPr>
          <w:sz w:val="24"/>
          <w:szCs w:val="24"/>
        </w:rPr>
        <w:br/>
      </w:r>
    </w:p>
    <w:p w:rsidR="002D601D" w:rsidRDefault="007C3F67">
      <w:pPr>
        <w:pStyle w:val="Heading4"/>
        <w:rPr>
          <w:rFonts w:ascii="Times New Roman" w:hAnsi="Times New Roman" w:cs="Times New Roman"/>
          <w:sz w:val="24"/>
          <w:szCs w:val="24"/>
        </w:rPr>
      </w:pPr>
      <w:r>
        <w:rPr>
          <w:rFonts w:ascii="Times New Roman" w:hAnsi="Times New Roman" w:cs="Times New Roman"/>
          <w:sz w:val="24"/>
          <w:szCs w:val="24"/>
        </w:rPr>
        <w:lastRenderedPageBreak/>
        <w:t>Phoenix, AZ 85083</w:t>
      </w:r>
    </w:p>
    <w:p w:rsidR="007C3F67" w:rsidRDefault="007C3F67">
      <w:pPr>
        <w:pStyle w:val="Heading4"/>
        <w:rPr>
          <w:sz w:val="25"/>
          <w:szCs w:val="25"/>
          <w:u w:val="single"/>
        </w:rPr>
      </w:pPr>
    </w:p>
    <w:p w:rsidR="00933459" w:rsidRDefault="00933459">
      <w:pPr>
        <w:pStyle w:val="Heading4"/>
        <w:rPr>
          <w:sz w:val="25"/>
          <w:szCs w:val="25"/>
          <w:u w:val="single"/>
        </w:rPr>
      </w:pPr>
      <w:r>
        <w:rPr>
          <w:sz w:val="25"/>
          <w:szCs w:val="25"/>
          <w:u w:val="single"/>
        </w:rPr>
        <w:t>Education</w:t>
      </w:r>
    </w:p>
    <w:p w:rsidR="00933459" w:rsidRDefault="00E86419">
      <w:pPr>
        <w:rPr>
          <w:sz w:val="24"/>
          <w:szCs w:val="24"/>
        </w:rPr>
      </w:pPr>
      <w:r>
        <w:rPr>
          <w:sz w:val="24"/>
          <w:szCs w:val="24"/>
        </w:rPr>
        <w:t>2008-2012, Carroll High School, Fort Wayne, IN -</w:t>
      </w:r>
      <w:r w:rsidR="00933459">
        <w:rPr>
          <w:sz w:val="24"/>
          <w:szCs w:val="24"/>
        </w:rPr>
        <w:t xml:space="preserve"> Core 40 Diploma</w:t>
      </w:r>
    </w:p>
    <w:p w:rsidR="00933459" w:rsidRDefault="00933459"/>
    <w:p w:rsidR="002D601D" w:rsidRDefault="00946CA0">
      <w:pPr>
        <w:rPr>
          <w:sz w:val="24"/>
          <w:szCs w:val="24"/>
        </w:rPr>
      </w:pPr>
      <w:r>
        <w:rPr>
          <w:sz w:val="24"/>
          <w:szCs w:val="24"/>
        </w:rPr>
        <w:t>2013</w:t>
      </w:r>
      <w:r w:rsidR="00E86419">
        <w:rPr>
          <w:sz w:val="24"/>
          <w:szCs w:val="24"/>
        </w:rPr>
        <w:t>-Spring 2014</w:t>
      </w:r>
      <w:r w:rsidR="002D601D">
        <w:rPr>
          <w:sz w:val="24"/>
          <w:szCs w:val="24"/>
        </w:rPr>
        <w:t xml:space="preserve">, </w:t>
      </w:r>
      <w:r w:rsidR="00E86419">
        <w:rPr>
          <w:sz w:val="24"/>
          <w:szCs w:val="24"/>
        </w:rPr>
        <w:t>Ivy Tech Community College, Fort Wayne, IN – General Education</w:t>
      </w:r>
    </w:p>
    <w:p w:rsidR="002D601D" w:rsidRDefault="002D601D">
      <w:pPr>
        <w:rPr>
          <w:sz w:val="24"/>
          <w:szCs w:val="24"/>
        </w:rPr>
      </w:pPr>
      <w:r>
        <w:rPr>
          <w:sz w:val="24"/>
          <w:szCs w:val="24"/>
        </w:rPr>
        <w:tab/>
        <w:t>Current GPA: 4.0/4.0</w:t>
      </w:r>
    </w:p>
    <w:p w:rsidR="00E86419" w:rsidRDefault="00E86419">
      <w:pPr>
        <w:rPr>
          <w:sz w:val="24"/>
          <w:szCs w:val="24"/>
        </w:rPr>
      </w:pPr>
    </w:p>
    <w:p w:rsidR="00E86419" w:rsidRDefault="00E86419">
      <w:pPr>
        <w:rPr>
          <w:sz w:val="24"/>
          <w:szCs w:val="24"/>
        </w:rPr>
      </w:pPr>
      <w:r>
        <w:rPr>
          <w:sz w:val="24"/>
          <w:szCs w:val="24"/>
        </w:rPr>
        <w:t>Fall 2014, Grand Canyon University, Phoenix, AZ – Health Care Administration</w:t>
      </w:r>
    </w:p>
    <w:p w:rsidR="00E86419" w:rsidRPr="002D601D" w:rsidRDefault="00E86419">
      <w:pPr>
        <w:rPr>
          <w:sz w:val="24"/>
          <w:szCs w:val="24"/>
        </w:rPr>
      </w:pPr>
      <w:r>
        <w:rPr>
          <w:sz w:val="24"/>
          <w:szCs w:val="24"/>
        </w:rPr>
        <w:tab/>
        <w:t>Expected Graduation: Spring 2017</w:t>
      </w:r>
    </w:p>
    <w:p w:rsidR="002D601D" w:rsidRDefault="002D601D">
      <w:pPr>
        <w:pStyle w:val="Heading4"/>
        <w:rPr>
          <w:sz w:val="25"/>
          <w:szCs w:val="25"/>
          <w:u w:val="single"/>
        </w:rPr>
      </w:pPr>
    </w:p>
    <w:p w:rsidR="00933459" w:rsidRDefault="00933459">
      <w:pPr>
        <w:pStyle w:val="Heading4"/>
        <w:rPr>
          <w:sz w:val="25"/>
          <w:szCs w:val="25"/>
          <w:u w:val="single"/>
        </w:rPr>
      </w:pPr>
      <w:r>
        <w:rPr>
          <w:sz w:val="25"/>
          <w:szCs w:val="25"/>
          <w:u w:val="single"/>
        </w:rPr>
        <w:t>Work Experience</w:t>
      </w:r>
    </w:p>
    <w:p w:rsidR="00167915" w:rsidRDefault="00167915">
      <w:pPr>
        <w:pStyle w:val="Heading4"/>
        <w:rPr>
          <w:rFonts w:ascii="Times New Roman" w:hAnsi="Times New Roman" w:cs="Times New Roman"/>
          <w:sz w:val="24"/>
          <w:szCs w:val="24"/>
        </w:rPr>
      </w:pPr>
      <w:r>
        <w:rPr>
          <w:rFonts w:ascii="Times New Roman" w:hAnsi="Times New Roman" w:cs="Times New Roman"/>
          <w:sz w:val="24"/>
          <w:szCs w:val="24"/>
        </w:rPr>
        <w:t>June 2013 –</w:t>
      </w:r>
      <w:r w:rsidR="00B64277">
        <w:rPr>
          <w:rFonts w:ascii="Times New Roman" w:hAnsi="Times New Roman" w:cs="Times New Roman"/>
          <w:sz w:val="24"/>
          <w:szCs w:val="24"/>
        </w:rPr>
        <w:t xml:space="preserve"> March 2014</w:t>
      </w:r>
      <w:r>
        <w:rPr>
          <w:rFonts w:ascii="Times New Roman" w:hAnsi="Times New Roman" w:cs="Times New Roman"/>
          <w:sz w:val="24"/>
          <w:szCs w:val="24"/>
        </w:rPr>
        <w:t>, Emergency Technician</w:t>
      </w:r>
    </w:p>
    <w:p w:rsidR="00167915" w:rsidRDefault="00167915">
      <w:pPr>
        <w:pStyle w:val="Heading4"/>
        <w:rPr>
          <w:rFonts w:ascii="Times New Roman" w:hAnsi="Times New Roman" w:cs="Times New Roman"/>
          <w:sz w:val="24"/>
          <w:szCs w:val="24"/>
        </w:rPr>
      </w:pPr>
      <w:r>
        <w:rPr>
          <w:rFonts w:ascii="Times New Roman" w:hAnsi="Times New Roman" w:cs="Times New Roman"/>
          <w:sz w:val="24"/>
          <w:szCs w:val="24"/>
        </w:rPr>
        <w:t>Parkview Health Emergency Department</w:t>
      </w:r>
    </w:p>
    <w:p w:rsidR="00167915" w:rsidRPr="00167915" w:rsidRDefault="00946CA0" w:rsidP="00167915">
      <w:pPr>
        <w:pStyle w:val="Heading4"/>
        <w:rPr>
          <w:rFonts w:ascii="Times New Roman" w:hAnsi="Times New Roman" w:cs="Times New Roman"/>
          <w:sz w:val="24"/>
          <w:szCs w:val="24"/>
        </w:rPr>
      </w:pPr>
      <w:r>
        <w:rPr>
          <w:rFonts w:ascii="Times New Roman" w:hAnsi="Times New Roman" w:cs="Times New Roman"/>
          <w:sz w:val="24"/>
          <w:szCs w:val="24"/>
        </w:rPr>
        <w:t>-</w:t>
      </w:r>
      <w:r w:rsidR="00D01E8D">
        <w:rPr>
          <w:rFonts w:ascii="Times New Roman" w:hAnsi="Times New Roman" w:cs="Times New Roman"/>
          <w:sz w:val="24"/>
          <w:szCs w:val="24"/>
        </w:rPr>
        <w:t>Providing excellent care to every patient, Performing EKG’s, Cardiac monitoring,</w:t>
      </w:r>
      <w:r w:rsidR="00813BE2">
        <w:rPr>
          <w:rFonts w:ascii="Times New Roman" w:hAnsi="Times New Roman" w:cs="Times New Roman"/>
          <w:sz w:val="24"/>
          <w:szCs w:val="24"/>
        </w:rPr>
        <w:t xml:space="preserve"> Obtaining vital signs,</w:t>
      </w:r>
      <w:r w:rsidR="00D01E8D">
        <w:rPr>
          <w:rFonts w:ascii="Times New Roman" w:hAnsi="Times New Roman" w:cs="Times New Roman"/>
          <w:sz w:val="24"/>
          <w:szCs w:val="24"/>
        </w:rPr>
        <w:t xml:space="preserve"> Assisting with trauma patients, Transporting patients throughout the hospital, </w:t>
      </w:r>
      <w:r w:rsidR="00813BE2">
        <w:rPr>
          <w:rFonts w:ascii="Times New Roman" w:hAnsi="Times New Roman" w:cs="Times New Roman"/>
          <w:sz w:val="24"/>
          <w:szCs w:val="24"/>
        </w:rPr>
        <w:t xml:space="preserve">Applying splints and orthopedic boots/shoes, Cleaning and dressing minor wounds, Specimen collection, </w:t>
      </w:r>
      <w:r>
        <w:rPr>
          <w:rFonts w:ascii="Times New Roman" w:hAnsi="Times New Roman" w:cs="Times New Roman"/>
          <w:sz w:val="24"/>
          <w:szCs w:val="24"/>
        </w:rPr>
        <w:t xml:space="preserve">IV and catheter removal, </w:t>
      </w:r>
      <w:r w:rsidR="00D01E8D">
        <w:rPr>
          <w:rFonts w:ascii="Times New Roman" w:hAnsi="Times New Roman" w:cs="Times New Roman"/>
          <w:sz w:val="24"/>
          <w:szCs w:val="24"/>
        </w:rPr>
        <w:t>Fast and thorough room turnover, Patient room and department</w:t>
      </w:r>
      <w:r w:rsidR="00813BE2">
        <w:rPr>
          <w:rFonts w:ascii="Times New Roman" w:hAnsi="Times New Roman" w:cs="Times New Roman"/>
          <w:sz w:val="24"/>
          <w:szCs w:val="24"/>
        </w:rPr>
        <w:t xml:space="preserve"> stocking, </w:t>
      </w:r>
      <w:r w:rsidR="00D01E8D">
        <w:rPr>
          <w:rFonts w:ascii="Times New Roman" w:hAnsi="Times New Roman" w:cs="Times New Roman"/>
          <w:sz w:val="24"/>
          <w:szCs w:val="24"/>
        </w:rPr>
        <w:t>Assisting physicians during procedures,</w:t>
      </w:r>
      <w:r w:rsidR="00813BE2">
        <w:rPr>
          <w:rFonts w:ascii="Times New Roman" w:hAnsi="Times New Roman" w:cs="Times New Roman"/>
          <w:sz w:val="24"/>
          <w:szCs w:val="24"/>
        </w:rPr>
        <w:t xml:space="preserve"> Assisting nurses with patient care,</w:t>
      </w:r>
      <w:r w:rsidR="00D01E8D">
        <w:rPr>
          <w:rFonts w:ascii="Times New Roman" w:hAnsi="Times New Roman" w:cs="Times New Roman"/>
          <w:sz w:val="24"/>
          <w:szCs w:val="24"/>
        </w:rPr>
        <w:t xml:space="preserve"> </w:t>
      </w:r>
      <w:r w:rsidR="00813BE2">
        <w:rPr>
          <w:rFonts w:ascii="Times New Roman" w:hAnsi="Times New Roman" w:cs="Times New Roman"/>
          <w:sz w:val="24"/>
          <w:szCs w:val="24"/>
        </w:rPr>
        <w:t xml:space="preserve">Performing CPR, </w:t>
      </w:r>
      <w:r w:rsidR="00813BE2" w:rsidRPr="00813BE2">
        <w:rPr>
          <w:rFonts w:ascii="Times New Roman" w:hAnsi="Times New Roman" w:cs="Times New Roman"/>
          <w:sz w:val="24"/>
          <w:szCs w:val="24"/>
        </w:rPr>
        <w:t>Answering department phones,</w:t>
      </w:r>
      <w:r w:rsidR="00813BE2">
        <w:rPr>
          <w:rFonts w:ascii="Times New Roman" w:hAnsi="Times New Roman" w:cs="Times New Roman"/>
          <w:sz w:val="24"/>
          <w:szCs w:val="24"/>
        </w:rPr>
        <w:t xml:space="preserve"> Performing proper infection control,</w:t>
      </w:r>
      <w:r w:rsidR="00813BE2" w:rsidRPr="00813BE2">
        <w:rPr>
          <w:rFonts w:ascii="Times New Roman" w:hAnsi="Times New Roman" w:cs="Times New Roman"/>
          <w:sz w:val="24"/>
          <w:szCs w:val="24"/>
        </w:rPr>
        <w:t xml:space="preserve"> </w:t>
      </w:r>
      <w:r w:rsidR="00813BE2">
        <w:rPr>
          <w:rFonts w:ascii="Times New Roman" w:hAnsi="Times New Roman" w:cs="Times New Roman"/>
          <w:sz w:val="24"/>
          <w:szCs w:val="24"/>
        </w:rPr>
        <w:t>Op</w:t>
      </w:r>
      <w:r w:rsidR="000A1981">
        <w:rPr>
          <w:rFonts w:ascii="Times New Roman" w:hAnsi="Times New Roman" w:cs="Times New Roman"/>
          <w:sz w:val="24"/>
          <w:szCs w:val="24"/>
        </w:rPr>
        <w:t>erating EMS radio, Charting</w:t>
      </w:r>
      <w:r w:rsidR="004245F7">
        <w:rPr>
          <w:rFonts w:ascii="Times New Roman" w:hAnsi="Times New Roman" w:cs="Times New Roman"/>
          <w:sz w:val="24"/>
          <w:szCs w:val="24"/>
        </w:rPr>
        <w:t xml:space="preserve"> patient procedures and updates, Assisting with triage</w:t>
      </w:r>
      <w:r w:rsidR="00813BE2">
        <w:rPr>
          <w:rFonts w:ascii="Times New Roman" w:hAnsi="Times New Roman" w:cs="Times New Roman"/>
          <w:sz w:val="24"/>
          <w:szCs w:val="24"/>
        </w:rPr>
        <w:t xml:space="preserve"> </w:t>
      </w:r>
      <w:r w:rsidR="00D01E8D">
        <w:rPr>
          <w:rFonts w:ascii="Times New Roman" w:hAnsi="Times New Roman" w:cs="Times New Roman"/>
          <w:sz w:val="24"/>
          <w:szCs w:val="24"/>
        </w:rPr>
        <w:t xml:space="preserve">  </w:t>
      </w:r>
    </w:p>
    <w:p w:rsidR="00167915" w:rsidRDefault="00167915">
      <w:pPr>
        <w:pStyle w:val="Heading4"/>
        <w:rPr>
          <w:sz w:val="25"/>
          <w:szCs w:val="25"/>
          <w:u w:val="single"/>
        </w:rPr>
      </w:pPr>
    </w:p>
    <w:p w:rsidR="00933459" w:rsidRDefault="002D601D">
      <w:pPr>
        <w:pStyle w:val="BodyText3"/>
        <w:rPr>
          <w:sz w:val="24"/>
          <w:szCs w:val="24"/>
        </w:rPr>
      </w:pPr>
      <w:r>
        <w:rPr>
          <w:sz w:val="24"/>
          <w:szCs w:val="24"/>
        </w:rPr>
        <w:t>August 2012 – April 2013</w:t>
      </w:r>
      <w:r w:rsidR="00933459">
        <w:rPr>
          <w:sz w:val="24"/>
          <w:szCs w:val="24"/>
        </w:rPr>
        <w:t>, Lot Manger</w:t>
      </w:r>
    </w:p>
    <w:p w:rsidR="00933459" w:rsidRDefault="00933459">
      <w:pPr>
        <w:pStyle w:val="BodyText3"/>
        <w:rPr>
          <w:sz w:val="24"/>
          <w:szCs w:val="24"/>
        </w:rPr>
      </w:pPr>
      <w:r>
        <w:rPr>
          <w:sz w:val="24"/>
          <w:szCs w:val="24"/>
        </w:rPr>
        <w:t>Preferred Automotive Group</w:t>
      </w:r>
    </w:p>
    <w:p w:rsidR="00933459" w:rsidRDefault="00933459">
      <w:pPr>
        <w:pStyle w:val="BodyText3"/>
        <w:rPr>
          <w:sz w:val="24"/>
          <w:szCs w:val="24"/>
        </w:rPr>
      </w:pPr>
      <w:r>
        <w:rPr>
          <w:sz w:val="24"/>
          <w:szCs w:val="24"/>
        </w:rPr>
        <w:t>-Managing all lot operations, Detailing vehicles, Answering phone calls and providing cust</w:t>
      </w:r>
      <w:r w:rsidR="002D601D">
        <w:rPr>
          <w:sz w:val="24"/>
          <w:szCs w:val="24"/>
        </w:rPr>
        <w:t xml:space="preserve">omers with proper information, </w:t>
      </w:r>
      <w:r>
        <w:rPr>
          <w:sz w:val="24"/>
          <w:szCs w:val="24"/>
        </w:rPr>
        <w:t>Managing appearance and maintenance of all vehicles, ordering proper materials for operation, Use of Fax machine and copier, Working with salesmen and sales manager to provide excellent and superior service to our customers</w:t>
      </w:r>
      <w:r w:rsidR="003B2C7C">
        <w:rPr>
          <w:sz w:val="24"/>
          <w:szCs w:val="24"/>
        </w:rPr>
        <w:t>, Cash handling and minor accounting</w:t>
      </w:r>
    </w:p>
    <w:p w:rsidR="00933459" w:rsidRDefault="00933459">
      <w:pPr>
        <w:pStyle w:val="BodyText3"/>
        <w:rPr>
          <w:sz w:val="24"/>
          <w:szCs w:val="24"/>
        </w:rPr>
      </w:pPr>
    </w:p>
    <w:p w:rsidR="00933459" w:rsidRDefault="00933459">
      <w:pPr>
        <w:pStyle w:val="BodyText3"/>
        <w:rPr>
          <w:sz w:val="24"/>
          <w:szCs w:val="24"/>
        </w:rPr>
      </w:pPr>
      <w:r>
        <w:rPr>
          <w:sz w:val="24"/>
          <w:szCs w:val="24"/>
        </w:rPr>
        <w:t>March 2012 to July 2012, Delivery Team</w:t>
      </w:r>
    </w:p>
    <w:p w:rsidR="00933459" w:rsidRDefault="00933459">
      <w:pPr>
        <w:pStyle w:val="BodyText3"/>
        <w:rPr>
          <w:sz w:val="24"/>
          <w:szCs w:val="24"/>
        </w:rPr>
      </w:pPr>
      <w:r>
        <w:rPr>
          <w:sz w:val="24"/>
          <w:szCs w:val="24"/>
        </w:rPr>
        <w:t>Master Spas</w:t>
      </w:r>
    </w:p>
    <w:p w:rsidR="00933459" w:rsidRDefault="00933459">
      <w:pPr>
        <w:pStyle w:val="BodyText3"/>
        <w:rPr>
          <w:sz w:val="24"/>
          <w:szCs w:val="24"/>
        </w:rPr>
      </w:pPr>
      <w:r>
        <w:rPr>
          <w:sz w:val="24"/>
          <w:szCs w:val="24"/>
        </w:rPr>
        <w:t>- Delivering spas, inventory, tracking incoming and outgoing spas for delivery, preparing truck for daily deliveries, customer service, general spa maintenance, warehouse experience, set up spa displays</w:t>
      </w:r>
    </w:p>
    <w:p w:rsidR="00933459" w:rsidRDefault="00933459">
      <w:pPr>
        <w:pStyle w:val="BodyText3"/>
        <w:rPr>
          <w:sz w:val="24"/>
          <w:szCs w:val="24"/>
        </w:rPr>
      </w:pPr>
    </w:p>
    <w:p w:rsidR="00933459" w:rsidRDefault="00933459">
      <w:pPr>
        <w:pStyle w:val="BodyText3"/>
        <w:rPr>
          <w:sz w:val="24"/>
          <w:szCs w:val="24"/>
        </w:rPr>
      </w:pPr>
      <w:r>
        <w:rPr>
          <w:sz w:val="24"/>
          <w:szCs w:val="24"/>
        </w:rPr>
        <w:t>September 2011 to March 2012, Meat Clerk</w:t>
      </w:r>
    </w:p>
    <w:p w:rsidR="00933459" w:rsidRDefault="00933459">
      <w:pPr>
        <w:pStyle w:val="BodyText3"/>
        <w:rPr>
          <w:sz w:val="24"/>
          <w:szCs w:val="24"/>
        </w:rPr>
      </w:pPr>
      <w:r>
        <w:rPr>
          <w:sz w:val="24"/>
          <w:szCs w:val="24"/>
        </w:rPr>
        <w:t>Kroger Marketplace</w:t>
      </w:r>
    </w:p>
    <w:p w:rsidR="00933459" w:rsidRDefault="00933459">
      <w:pPr>
        <w:pStyle w:val="BodyText3"/>
        <w:rPr>
          <w:sz w:val="24"/>
          <w:szCs w:val="24"/>
        </w:rPr>
      </w:pPr>
      <w:r>
        <w:rPr>
          <w:sz w:val="24"/>
          <w:szCs w:val="24"/>
        </w:rPr>
        <w:t>- Customer service, sanitation, packaging and labeling product, inventory, stocking sales floor, item markdowns, unloading pallets, cutting meat for display case or customers</w:t>
      </w:r>
    </w:p>
    <w:p w:rsidR="00933459" w:rsidRDefault="00933459">
      <w:pPr>
        <w:pStyle w:val="BodyText3"/>
        <w:rPr>
          <w:sz w:val="24"/>
          <w:szCs w:val="24"/>
        </w:rPr>
      </w:pPr>
    </w:p>
    <w:p w:rsidR="000004D5" w:rsidRDefault="000004D5">
      <w:pPr>
        <w:pStyle w:val="Heading4"/>
        <w:rPr>
          <w:sz w:val="25"/>
          <w:szCs w:val="25"/>
          <w:u w:val="single"/>
        </w:rPr>
      </w:pPr>
    </w:p>
    <w:p w:rsidR="00933459" w:rsidRDefault="00D54E46">
      <w:pPr>
        <w:pStyle w:val="Heading4"/>
        <w:rPr>
          <w:sz w:val="25"/>
          <w:szCs w:val="25"/>
          <w:u w:val="single"/>
        </w:rPr>
      </w:pPr>
      <w:r>
        <w:rPr>
          <w:noProof/>
        </w:rPr>
        <mc:AlternateContent>
          <mc:Choice Requires="wps">
            <w:drawing>
              <wp:anchor distT="0" distB="0" distL="114300" distR="114300" simplePos="0" relativeHeight="251661312" behindDoc="0" locked="0" layoutInCell="1" allowOverlap="1">
                <wp:simplePos x="0" y="0"/>
                <wp:positionH relativeFrom="column">
                  <wp:posOffset>-403860</wp:posOffset>
                </wp:positionH>
                <wp:positionV relativeFrom="paragraph">
                  <wp:posOffset>-494665</wp:posOffset>
                </wp:positionV>
                <wp:extent cx="7452995" cy="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52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31.8pt;margin-top:-38.95pt;width:586.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sj1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zyUZzCuAKtKbW1IkB7Vq3nR9LtDSlcdUS2Pxm8nA75Z8EjeuYSLMxBkN3zWDGwI4Mda&#10;HRvbB0ioAjrGlpxuLeFHjyg8PubTyWIx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-403860</wp:posOffset>
                </wp:positionH>
                <wp:positionV relativeFrom="paragraph">
                  <wp:posOffset>-494665</wp:posOffset>
                </wp:positionV>
                <wp:extent cx="0" cy="942022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0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1.8pt;margin-top:-38.95pt;width:0;height:74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"/>
            </w:pict>
          </mc:Fallback>
        </mc:AlternateContent>
      </w:r>
      <w:r w:rsidR="00933459">
        <w:rPr>
          <w:sz w:val="25"/>
          <w:szCs w:val="25"/>
          <w:u w:val="single"/>
        </w:rPr>
        <w:t>Accreditation</w:t>
      </w:r>
    </w:p>
    <w:p w:rsidR="00933459" w:rsidRDefault="002D601D">
      <w:pPr>
        <w:pStyle w:val="Heading4"/>
        <w:rPr>
          <w:rFonts w:ascii="Times New Roman" w:hAnsi="Times New Roman" w:cs="Times New Roman"/>
          <w:sz w:val="24"/>
          <w:szCs w:val="24"/>
        </w:rPr>
      </w:pPr>
      <w:r>
        <w:rPr>
          <w:rFonts w:ascii="Times New Roman" w:hAnsi="Times New Roman" w:cs="Times New Roman"/>
          <w:sz w:val="24"/>
          <w:szCs w:val="24"/>
        </w:rPr>
        <w:t>State of Indiana Certified Nursing Assistant Certification – Ivy Tech Community College</w:t>
      </w:r>
    </w:p>
    <w:p w:rsidR="004B65CA" w:rsidRDefault="004B65CA">
      <w:pPr>
        <w:pStyle w:val="Heading4"/>
        <w:rPr>
          <w:rFonts w:ascii="Times New Roman" w:hAnsi="Times New Roman" w:cs="Times New Roman"/>
          <w:sz w:val="24"/>
          <w:szCs w:val="24"/>
        </w:rPr>
      </w:pPr>
    </w:p>
    <w:p w:rsidR="004B65CA" w:rsidRDefault="004B65CA">
      <w:pPr>
        <w:pStyle w:val="Heading4"/>
        <w:rPr>
          <w:rFonts w:ascii="Times New Roman" w:hAnsi="Times New Roman" w:cs="Times New Roman"/>
          <w:sz w:val="24"/>
          <w:szCs w:val="24"/>
        </w:rPr>
      </w:pPr>
      <w:r>
        <w:rPr>
          <w:rFonts w:ascii="Times New Roman" w:hAnsi="Times New Roman" w:cs="Times New Roman"/>
          <w:sz w:val="24"/>
          <w:szCs w:val="24"/>
        </w:rPr>
        <w:t>State of Arizona Certified Nursing Assistant Certification – (Transfer in process/pending)</w:t>
      </w:r>
    </w:p>
    <w:p w:rsidR="004B65CA" w:rsidRDefault="004B65CA">
      <w:pPr>
        <w:pStyle w:val="Heading4"/>
        <w:rPr>
          <w:rFonts w:ascii="Times New Roman" w:hAnsi="Times New Roman" w:cs="Times New Roman"/>
          <w:sz w:val="24"/>
          <w:szCs w:val="24"/>
        </w:rPr>
      </w:pPr>
    </w:p>
    <w:p w:rsidR="004B65CA" w:rsidRDefault="004B65CA">
      <w:pPr>
        <w:pStyle w:val="Heading4"/>
        <w:rPr>
          <w:rFonts w:ascii="Times New Roman" w:hAnsi="Times New Roman" w:cs="Times New Roman"/>
          <w:sz w:val="24"/>
          <w:szCs w:val="24"/>
        </w:rPr>
      </w:pPr>
      <w:r>
        <w:rPr>
          <w:rFonts w:ascii="Times New Roman" w:hAnsi="Times New Roman" w:cs="Times New Roman"/>
          <w:sz w:val="24"/>
          <w:szCs w:val="24"/>
        </w:rPr>
        <w:t>Crisis Prevention Intervention Certified - 2013</w:t>
      </w:r>
    </w:p>
    <w:p w:rsidR="002D601D" w:rsidRDefault="002D601D">
      <w:pPr>
        <w:pStyle w:val="Heading4"/>
        <w:rPr>
          <w:rFonts w:ascii="Times New Roman" w:hAnsi="Times New Roman" w:cs="Times New Roman"/>
          <w:sz w:val="24"/>
          <w:szCs w:val="24"/>
        </w:rPr>
      </w:pPr>
    </w:p>
    <w:p w:rsidR="002D601D" w:rsidRDefault="002D601D">
      <w:pPr>
        <w:pStyle w:val="Heading4"/>
        <w:rPr>
          <w:rFonts w:ascii="Times New Roman" w:hAnsi="Times New Roman" w:cs="Times New Roman"/>
          <w:sz w:val="24"/>
          <w:szCs w:val="24"/>
        </w:rPr>
      </w:pPr>
      <w:r>
        <w:rPr>
          <w:rFonts w:ascii="Times New Roman" w:hAnsi="Times New Roman" w:cs="Times New Roman"/>
          <w:sz w:val="24"/>
          <w:szCs w:val="24"/>
        </w:rPr>
        <w:t xml:space="preserve">American Heart Association – BLS for Health Care Providers Certification </w:t>
      </w:r>
    </w:p>
    <w:p w:rsidR="002D601D" w:rsidRDefault="002D601D" w:rsidP="002D601D">
      <w:pPr>
        <w:pStyle w:val="Heading4"/>
        <w:numPr>
          <w:ilvl w:val="0"/>
          <w:numId w:val="1"/>
        </w:numPr>
        <w:rPr>
          <w:rFonts w:ascii="Times New Roman" w:hAnsi="Times New Roman" w:cs="Times New Roman"/>
          <w:sz w:val="24"/>
          <w:szCs w:val="24"/>
        </w:rPr>
      </w:pPr>
      <w:r>
        <w:rPr>
          <w:rFonts w:ascii="Times New Roman" w:hAnsi="Times New Roman" w:cs="Times New Roman"/>
          <w:sz w:val="24"/>
          <w:szCs w:val="24"/>
        </w:rPr>
        <w:t>Expires: 04/30/2015</w:t>
      </w:r>
    </w:p>
    <w:p w:rsidR="00933459" w:rsidRDefault="00933459">
      <w:pPr>
        <w:pStyle w:val="Heading4"/>
        <w:rPr>
          <w:rFonts w:ascii="Times New Roman" w:hAnsi="Times New Roman" w:cs="Times New Roman"/>
          <w:sz w:val="22"/>
          <w:szCs w:val="22"/>
          <w:vertAlign w:val="subscript"/>
        </w:rPr>
      </w:pPr>
    </w:p>
    <w:p w:rsidR="00933459" w:rsidRDefault="00946CA0">
      <w:pPr>
        <w:pStyle w:val="Heading4"/>
        <w:rPr>
          <w:sz w:val="25"/>
          <w:szCs w:val="25"/>
          <w:u w:val="single"/>
        </w:rPr>
      </w:pPr>
      <w:r>
        <w:rPr>
          <w:sz w:val="25"/>
          <w:szCs w:val="25"/>
          <w:u w:val="single"/>
        </w:rPr>
        <w:t>Special Interests</w:t>
      </w:r>
    </w:p>
    <w:p w:rsidR="004B65CA" w:rsidRDefault="004B65CA">
      <w:pPr>
        <w:pStyle w:val="BodyText3"/>
        <w:rPr>
          <w:sz w:val="24"/>
          <w:szCs w:val="24"/>
        </w:rPr>
      </w:pPr>
      <w:r>
        <w:rPr>
          <w:sz w:val="24"/>
          <w:szCs w:val="24"/>
        </w:rPr>
        <w:t>Emergency Department Improvement Team – Parkview Health</w:t>
      </w:r>
      <w:r w:rsidR="000004D5">
        <w:rPr>
          <w:sz w:val="24"/>
          <w:szCs w:val="24"/>
        </w:rPr>
        <w:t xml:space="preserve"> ED</w:t>
      </w:r>
    </w:p>
    <w:p w:rsidR="000A1981" w:rsidRDefault="000A1981">
      <w:pPr>
        <w:pStyle w:val="BodyText3"/>
        <w:rPr>
          <w:sz w:val="24"/>
          <w:szCs w:val="24"/>
        </w:rPr>
      </w:pPr>
    </w:p>
    <w:p w:rsidR="000A1981" w:rsidRDefault="000A1981">
      <w:pPr>
        <w:pStyle w:val="BodyText3"/>
        <w:rPr>
          <w:sz w:val="24"/>
          <w:szCs w:val="24"/>
        </w:rPr>
      </w:pPr>
      <w:r>
        <w:rPr>
          <w:sz w:val="24"/>
          <w:szCs w:val="24"/>
        </w:rPr>
        <w:t>Member of department EKG team – Parkview Health ED</w:t>
      </w:r>
    </w:p>
    <w:p w:rsidR="004B65CA" w:rsidRDefault="004B65CA">
      <w:pPr>
        <w:pStyle w:val="BodyText3"/>
        <w:rPr>
          <w:sz w:val="24"/>
          <w:szCs w:val="24"/>
        </w:rPr>
      </w:pPr>
    </w:p>
    <w:p w:rsidR="00933459" w:rsidRDefault="004B65CA">
      <w:pPr>
        <w:pStyle w:val="BodyText3"/>
        <w:rPr>
          <w:sz w:val="24"/>
          <w:szCs w:val="24"/>
        </w:rPr>
      </w:pPr>
      <w:r>
        <w:rPr>
          <w:sz w:val="24"/>
          <w:szCs w:val="24"/>
        </w:rPr>
        <w:t>Annual Hospital Acquired Pressure Ulcer Survey – Parkview Health</w:t>
      </w:r>
    </w:p>
    <w:p w:rsidR="00933459" w:rsidRDefault="00933459">
      <w:pPr>
        <w:pStyle w:val="Heading4"/>
      </w:pPr>
    </w:p>
    <w:p w:rsidR="004245F7" w:rsidRDefault="006D30C4">
      <w:pPr>
        <w:pStyle w:val="Heading4"/>
        <w:rPr>
          <w:sz w:val="25"/>
          <w:szCs w:val="25"/>
          <w:u w:val="single"/>
        </w:rPr>
      </w:pPr>
      <w:r>
        <w:rPr>
          <w:sz w:val="25"/>
          <w:szCs w:val="25"/>
          <w:u w:val="single"/>
        </w:rPr>
        <w:t xml:space="preserve">Technical </w:t>
      </w:r>
      <w:r w:rsidR="004245F7">
        <w:rPr>
          <w:sz w:val="25"/>
          <w:szCs w:val="25"/>
          <w:u w:val="single"/>
        </w:rPr>
        <w:t>Skills</w:t>
      </w:r>
    </w:p>
    <w:p w:rsidR="006D30C4" w:rsidRDefault="006D30C4">
      <w:pPr>
        <w:pStyle w:val="Heading4"/>
        <w:rPr>
          <w:rFonts w:ascii="Times New Roman" w:hAnsi="Times New Roman" w:cs="Times New Roman"/>
          <w:sz w:val="24"/>
          <w:szCs w:val="24"/>
        </w:rPr>
      </w:pPr>
      <w:r>
        <w:rPr>
          <w:rFonts w:ascii="Times New Roman" w:hAnsi="Times New Roman" w:cs="Times New Roman"/>
          <w:sz w:val="24"/>
          <w:szCs w:val="24"/>
        </w:rPr>
        <w:t>Demonstrates Proficiency in:</w:t>
      </w:r>
    </w:p>
    <w:p w:rsidR="006D30C4" w:rsidRDefault="006D30C4">
      <w:pPr>
        <w:pStyle w:val="Heading4"/>
        <w:rPr>
          <w:rFonts w:ascii="Times New Roman" w:hAnsi="Times New Roman" w:cs="Times New Roman"/>
          <w:sz w:val="24"/>
          <w:szCs w:val="24"/>
        </w:rPr>
      </w:pPr>
    </w:p>
    <w:p w:rsidR="006D30C4" w:rsidRDefault="006D30C4" w:rsidP="006D30C4">
      <w:pPr>
        <w:pStyle w:val="Heading4"/>
        <w:numPr>
          <w:ilvl w:val="0"/>
          <w:numId w:val="1"/>
        </w:numPr>
        <w:rPr>
          <w:rFonts w:ascii="Times New Roman" w:hAnsi="Times New Roman" w:cs="Times New Roman"/>
          <w:sz w:val="24"/>
          <w:szCs w:val="24"/>
        </w:rPr>
      </w:pPr>
      <w:r>
        <w:rPr>
          <w:rFonts w:ascii="Times New Roman" w:hAnsi="Times New Roman" w:cs="Times New Roman"/>
          <w:sz w:val="24"/>
          <w:szCs w:val="24"/>
        </w:rPr>
        <w:t>Microsoft Word</w:t>
      </w:r>
    </w:p>
    <w:p w:rsidR="006D30C4" w:rsidRDefault="006D30C4" w:rsidP="006D30C4">
      <w:pPr>
        <w:pStyle w:val="Heading4"/>
        <w:numPr>
          <w:ilvl w:val="0"/>
          <w:numId w:val="1"/>
        </w:numPr>
        <w:rPr>
          <w:rFonts w:ascii="Times New Roman" w:hAnsi="Times New Roman" w:cs="Times New Roman"/>
          <w:sz w:val="24"/>
          <w:szCs w:val="24"/>
        </w:rPr>
      </w:pPr>
      <w:r>
        <w:rPr>
          <w:rFonts w:ascii="Times New Roman" w:hAnsi="Times New Roman" w:cs="Times New Roman"/>
          <w:sz w:val="24"/>
          <w:szCs w:val="24"/>
        </w:rPr>
        <w:t>Microsoft Power Point</w:t>
      </w:r>
    </w:p>
    <w:p w:rsidR="006D30C4" w:rsidRDefault="006D30C4" w:rsidP="006D30C4">
      <w:pPr>
        <w:pStyle w:val="Heading4"/>
        <w:numPr>
          <w:ilvl w:val="0"/>
          <w:numId w:val="1"/>
        </w:numPr>
        <w:rPr>
          <w:rFonts w:ascii="Times New Roman" w:hAnsi="Times New Roman" w:cs="Times New Roman"/>
          <w:sz w:val="24"/>
          <w:szCs w:val="24"/>
        </w:rPr>
      </w:pPr>
      <w:r>
        <w:rPr>
          <w:rFonts w:ascii="Times New Roman" w:hAnsi="Times New Roman" w:cs="Times New Roman"/>
          <w:sz w:val="24"/>
          <w:szCs w:val="24"/>
        </w:rPr>
        <w:t>Microsoft Excel</w:t>
      </w:r>
    </w:p>
    <w:p w:rsidR="006D30C4" w:rsidRDefault="006D30C4" w:rsidP="006D30C4">
      <w:pPr>
        <w:pStyle w:val="Heading4"/>
        <w:numPr>
          <w:ilvl w:val="0"/>
          <w:numId w:val="1"/>
        </w:numPr>
        <w:rPr>
          <w:rFonts w:ascii="Times New Roman" w:hAnsi="Times New Roman" w:cs="Times New Roman"/>
          <w:sz w:val="24"/>
          <w:szCs w:val="24"/>
        </w:rPr>
      </w:pPr>
      <w:r w:rsidRPr="006D30C4">
        <w:rPr>
          <w:rFonts w:ascii="Times New Roman" w:hAnsi="Times New Roman" w:cs="Times New Roman"/>
          <w:sz w:val="24"/>
          <w:szCs w:val="24"/>
        </w:rPr>
        <w:t>Microsoft</w:t>
      </w:r>
      <w:r>
        <w:rPr>
          <w:rFonts w:ascii="Times New Roman" w:hAnsi="Times New Roman" w:cs="Times New Roman"/>
          <w:sz w:val="24"/>
          <w:szCs w:val="24"/>
        </w:rPr>
        <w:t xml:space="preserve"> Outlook</w:t>
      </w:r>
    </w:p>
    <w:p w:rsidR="006D30C4" w:rsidRPr="006D30C4" w:rsidRDefault="006D30C4" w:rsidP="006D30C4">
      <w:pPr>
        <w:pStyle w:val="Heading4"/>
        <w:numPr>
          <w:ilvl w:val="0"/>
          <w:numId w:val="1"/>
        </w:numPr>
        <w:rPr>
          <w:rFonts w:ascii="Times New Roman" w:hAnsi="Times New Roman" w:cs="Times New Roman"/>
          <w:sz w:val="24"/>
          <w:szCs w:val="24"/>
        </w:rPr>
      </w:pPr>
      <w:r>
        <w:rPr>
          <w:rFonts w:ascii="Times New Roman" w:hAnsi="Times New Roman" w:cs="Times New Roman"/>
          <w:sz w:val="24"/>
          <w:szCs w:val="24"/>
        </w:rPr>
        <w:t>EPIC patient charting</w:t>
      </w:r>
    </w:p>
    <w:p w:rsidR="006D30C4" w:rsidRDefault="006D30C4">
      <w:pPr>
        <w:pStyle w:val="Heading4"/>
        <w:rPr>
          <w:rFonts w:ascii="Times New Roman" w:hAnsi="Times New Roman" w:cs="Times New Roman"/>
          <w:sz w:val="24"/>
          <w:szCs w:val="24"/>
        </w:rPr>
      </w:pPr>
    </w:p>
    <w:p w:rsidR="00933459" w:rsidRDefault="00933459">
      <w:pPr>
        <w:pStyle w:val="Heading4"/>
        <w:rPr>
          <w:sz w:val="25"/>
          <w:szCs w:val="25"/>
          <w:u w:val="single"/>
        </w:rPr>
      </w:pPr>
      <w:r>
        <w:rPr>
          <w:sz w:val="25"/>
          <w:szCs w:val="25"/>
          <w:u w:val="single"/>
        </w:rPr>
        <w:t>References</w:t>
      </w:r>
    </w:p>
    <w:p w:rsidR="000004D5" w:rsidRDefault="000004D5" w:rsidP="000004D5">
      <w:pPr>
        <w:pStyle w:val="BodyText3"/>
        <w:rPr>
          <w:sz w:val="24"/>
          <w:szCs w:val="24"/>
        </w:rPr>
      </w:pPr>
      <w:r>
        <w:rPr>
          <w:sz w:val="24"/>
          <w:szCs w:val="24"/>
        </w:rPr>
        <w:t>Heather Tegthmeyer, Nursing Services Coordinator, Parkview Health, 260-266-1744</w:t>
      </w:r>
    </w:p>
    <w:p w:rsidR="00933459" w:rsidRDefault="00946CA0">
      <w:pPr>
        <w:pStyle w:val="BodyText3"/>
        <w:rPr>
          <w:sz w:val="24"/>
          <w:szCs w:val="24"/>
        </w:rPr>
      </w:pPr>
      <w:r>
        <w:rPr>
          <w:sz w:val="24"/>
          <w:szCs w:val="24"/>
        </w:rPr>
        <w:t>Devon Hutson</w:t>
      </w:r>
      <w:r w:rsidR="00DF16B2">
        <w:rPr>
          <w:sz w:val="24"/>
          <w:szCs w:val="24"/>
        </w:rPr>
        <w:t>,</w:t>
      </w:r>
      <w:r w:rsidR="00872E1C">
        <w:rPr>
          <w:sz w:val="24"/>
          <w:szCs w:val="24"/>
        </w:rPr>
        <w:t xml:space="preserve"> Nursing Services Manager</w:t>
      </w:r>
      <w:r>
        <w:rPr>
          <w:sz w:val="24"/>
          <w:szCs w:val="24"/>
        </w:rPr>
        <w:t>, Parkview Health, 260-373-</w:t>
      </w:r>
      <w:r w:rsidR="00872E1C">
        <w:rPr>
          <w:sz w:val="24"/>
          <w:szCs w:val="24"/>
        </w:rPr>
        <w:t>6040</w:t>
      </w:r>
    </w:p>
    <w:p w:rsidR="00933459" w:rsidRDefault="00946CA0">
      <w:pPr>
        <w:pStyle w:val="BodyText3"/>
        <w:rPr>
          <w:sz w:val="24"/>
          <w:szCs w:val="24"/>
        </w:rPr>
      </w:pPr>
      <w:r>
        <w:rPr>
          <w:sz w:val="24"/>
          <w:szCs w:val="24"/>
        </w:rPr>
        <w:t>Kalie Hayes,</w:t>
      </w:r>
      <w:r w:rsidR="00872E1C">
        <w:rPr>
          <w:sz w:val="24"/>
          <w:szCs w:val="24"/>
        </w:rPr>
        <w:t xml:space="preserve"> ED Operational Lead, Parkview Regional Medical Center, 260-266-1755</w:t>
      </w:r>
    </w:p>
    <w:p w:rsidR="00933459" w:rsidRDefault="00D54E46">
      <w:pPr>
        <w:pStyle w:val="BodyText3"/>
        <w:rPr>
          <w:sz w:val="24"/>
          <w:szCs w:val="24"/>
        </w:rPr>
      </w:pPr>
      <w:r>
        <w:rPr>
          <w:noProof/>
        </w:rPr>
        <w:lastRenderedPageBreak/>
        <w:drawing>
          <wp:inline distT="0" distB="0" distL="0" distR="0">
            <wp:extent cx="6039485" cy="7825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9485" cy="7825740"/>
                    </a:xfrm>
                    <a:prstGeom prst="rect">
                      <a:avLst/>
                    </a:prstGeom>
                    <a:noFill/>
                    <a:ln>
                      <a:noFill/>
                    </a:ln>
                  </pic:spPr>
                </pic:pic>
              </a:graphicData>
            </a:graphic>
          </wp:inline>
        </w:drawing>
      </w:r>
    </w:p>
    <w:sectPr w:rsidR="00933459" w:rsidSect="00933459">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173F1"/>
    <w:multiLevelType w:val="hybridMultilevel"/>
    <w:tmpl w:val="E3E68748"/>
    <w:lvl w:ilvl="0" w:tplc="284086E8">
      <w:start w:val="2012"/>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3E3968"/>
    <w:multiLevelType w:val="hybridMultilevel"/>
    <w:tmpl w:val="AB16E44E"/>
    <w:lvl w:ilvl="0" w:tplc="1A2432EA">
      <w:start w:val="2012"/>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8A0A47"/>
    <w:multiLevelType w:val="hybridMultilevel"/>
    <w:tmpl w:val="E63887EE"/>
    <w:lvl w:ilvl="0" w:tplc="2540540C">
      <w:start w:val="2012"/>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DC6B16"/>
    <w:multiLevelType w:val="hybridMultilevel"/>
    <w:tmpl w:val="3C7E12F2"/>
    <w:lvl w:ilvl="0" w:tplc="0938E7A4">
      <w:start w:val="2012"/>
      <w:numFmt w:val="bullet"/>
      <w:lvlText w:val="-"/>
      <w:lvlJc w:val="left"/>
      <w:pPr>
        <w:ind w:left="1080" w:hanging="360"/>
      </w:pPr>
      <w:rPr>
        <w:rFonts w:ascii="Times New Roman" w:eastAsiaTheme="minorEastAsia"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endnotePr>
    <w:pos w:val="sectEnd"/>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459"/>
    <w:rsid w:val="000004D5"/>
    <w:rsid w:val="00006213"/>
    <w:rsid w:val="000A1981"/>
    <w:rsid w:val="00167915"/>
    <w:rsid w:val="001A46A7"/>
    <w:rsid w:val="00256AE2"/>
    <w:rsid w:val="002D601D"/>
    <w:rsid w:val="003B2C7C"/>
    <w:rsid w:val="004245F7"/>
    <w:rsid w:val="004B65CA"/>
    <w:rsid w:val="004B710B"/>
    <w:rsid w:val="005C2F44"/>
    <w:rsid w:val="006D30C4"/>
    <w:rsid w:val="007C3F67"/>
    <w:rsid w:val="00813BE2"/>
    <w:rsid w:val="00872E1C"/>
    <w:rsid w:val="00933459"/>
    <w:rsid w:val="00946CA0"/>
    <w:rsid w:val="00A715B0"/>
    <w:rsid w:val="00B06545"/>
    <w:rsid w:val="00B64277"/>
    <w:rsid w:val="00BB4ABF"/>
    <w:rsid w:val="00C25F11"/>
    <w:rsid w:val="00C67B91"/>
    <w:rsid w:val="00D01E8D"/>
    <w:rsid w:val="00D54E46"/>
    <w:rsid w:val="00D91FF4"/>
    <w:rsid w:val="00DF16B2"/>
    <w:rsid w:val="00E86419"/>
    <w:rsid w:val="00EE574D"/>
    <w:rsid w:val="00F02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olor w:val="000000"/>
      <w:kern w:val="28"/>
      <w:sz w:val="20"/>
      <w:szCs w:val="20"/>
    </w:rPr>
  </w:style>
  <w:style w:type="paragraph" w:styleId="Heading4">
    <w:name w:val="heading 4"/>
    <w:basedOn w:val="Normal"/>
    <w:link w:val="Heading4Char"/>
    <w:uiPriority w:val="99"/>
    <w:qFormat/>
    <w:pPr>
      <w:outlineLvl w:val="3"/>
    </w:pPr>
    <w:rPr>
      <w:rFonts w:ascii="Franklin Gothic Demi Cond" w:hAnsi="Franklin Gothic Demi Cond" w:cs="Franklin Gothic Demi Cond"/>
      <w:sz w:val="23"/>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locked/>
    <w:rsid w:val="00933459"/>
    <w:rPr>
      <w:rFonts w:cs="Times New Roman"/>
      <w:b/>
      <w:bCs/>
      <w:color w:val="000000"/>
      <w:kern w:val="28"/>
      <w:sz w:val="28"/>
      <w:szCs w:val="28"/>
    </w:rPr>
  </w:style>
  <w:style w:type="paragraph" w:customStyle="1" w:styleId="unknownstyle">
    <w:name w:val="unknown style"/>
    <w:uiPriority w:val="99"/>
    <w:pPr>
      <w:widowControl w:val="0"/>
      <w:overflowPunct w:val="0"/>
      <w:autoSpaceDE w:val="0"/>
      <w:autoSpaceDN w:val="0"/>
      <w:adjustRightInd w:val="0"/>
    </w:pPr>
    <w:rPr>
      <w:rFonts w:ascii="Times New Roman" w:hAnsi="Times New Roman"/>
      <w:b/>
      <w:bCs/>
      <w:color w:val="000000"/>
      <w:kern w:val="28"/>
      <w:sz w:val="36"/>
      <w:szCs w:val="36"/>
    </w:rPr>
  </w:style>
  <w:style w:type="paragraph" w:customStyle="1" w:styleId="unknownstyle1">
    <w:name w:val="unknown style1"/>
    <w:uiPriority w:val="99"/>
    <w:pPr>
      <w:widowControl w:val="0"/>
      <w:overflowPunct w:val="0"/>
      <w:autoSpaceDE w:val="0"/>
      <w:autoSpaceDN w:val="0"/>
      <w:adjustRightInd w:val="0"/>
    </w:pPr>
    <w:rPr>
      <w:rFonts w:ascii="Times New Roman" w:hAnsi="Times New Roman"/>
      <w:color w:val="000000"/>
      <w:kern w:val="28"/>
    </w:rPr>
  </w:style>
  <w:style w:type="paragraph" w:styleId="BodyText3">
    <w:name w:val="Body Text 3"/>
    <w:basedOn w:val="Normal"/>
    <w:link w:val="BodyText3Char"/>
    <w:uiPriority w:val="99"/>
    <w:rPr>
      <w:sz w:val="22"/>
      <w:szCs w:val="22"/>
    </w:rPr>
  </w:style>
  <w:style w:type="character" w:customStyle="1" w:styleId="BodyText3Char">
    <w:name w:val="Body Text 3 Char"/>
    <w:basedOn w:val="DefaultParagraphFont"/>
    <w:link w:val="BodyText3"/>
    <w:uiPriority w:val="99"/>
    <w:semiHidden/>
    <w:locked/>
    <w:rsid w:val="00933459"/>
    <w:rPr>
      <w:rFonts w:ascii="Times New Roman" w:hAnsi="Times New Roman" w:cs="Times New Roman"/>
      <w:color w:val="000000"/>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olor w:val="000000"/>
      <w:kern w:val="28"/>
      <w:sz w:val="20"/>
      <w:szCs w:val="20"/>
    </w:rPr>
  </w:style>
  <w:style w:type="paragraph" w:styleId="Heading4">
    <w:name w:val="heading 4"/>
    <w:basedOn w:val="Normal"/>
    <w:link w:val="Heading4Char"/>
    <w:uiPriority w:val="99"/>
    <w:qFormat/>
    <w:pPr>
      <w:outlineLvl w:val="3"/>
    </w:pPr>
    <w:rPr>
      <w:rFonts w:ascii="Franklin Gothic Demi Cond" w:hAnsi="Franklin Gothic Demi Cond" w:cs="Franklin Gothic Demi Cond"/>
      <w:sz w:val="23"/>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locked/>
    <w:rsid w:val="00933459"/>
    <w:rPr>
      <w:rFonts w:cs="Times New Roman"/>
      <w:b/>
      <w:bCs/>
      <w:color w:val="000000"/>
      <w:kern w:val="28"/>
      <w:sz w:val="28"/>
      <w:szCs w:val="28"/>
    </w:rPr>
  </w:style>
  <w:style w:type="paragraph" w:customStyle="1" w:styleId="unknownstyle">
    <w:name w:val="unknown style"/>
    <w:uiPriority w:val="99"/>
    <w:pPr>
      <w:widowControl w:val="0"/>
      <w:overflowPunct w:val="0"/>
      <w:autoSpaceDE w:val="0"/>
      <w:autoSpaceDN w:val="0"/>
      <w:adjustRightInd w:val="0"/>
    </w:pPr>
    <w:rPr>
      <w:rFonts w:ascii="Times New Roman" w:hAnsi="Times New Roman"/>
      <w:b/>
      <w:bCs/>
      <w:color w:val="000000"/>
      <w:kern w:val="28"/>
      <w:sz w:val="36"/>
      <w:szCs w:val="36"/>
    </w:rPr>
  </w:style>
  <w:style w:type="paragraph" w:customStyle="1" w:styleId="unknownstyle1">
    <w:name w:val="unknown style1"/>
    <w:uiPriority w:val="99"/>
    <w:pPr>
      <w:widowControl w:val="0"/>
      <w:overflowPunct w:val="0"/>
      <w:autoSpaceDE w:val="0"/>
      <w:autoSpaceDN w:val="0"/>
      <w:adjustRightInd w:val="0"/>
    </w:pPr>
    <w:rPr>
      <w:rFonts w:ascii="Times New Roman" w:hAnsi="Times New Roman"/>
      <w:color w:val="000000"/>
      <w:kern w:val="28"/>
    </w:rPr>
  </w:style>
  <w:style w:type="paragraph" w:styleId="BodyText3">
    <w:name w:val="Body Text 3"/>
    <w:basedOn w:val="Normal"/>
    <w:link w:val="BodyText3Char"/>
    <w:uiPriority w:val="99"/>
    <w:rPr>
      <w:sz w:val="22"/>
      <w:szCs w:val="22"/>
    </w:rPr>
  </w:style>
  <w:style w:type="character" w:customStyle="1" w:styleId="BodyText3Char">
    <w:name w:val="Body Text 3 Char"/>
    <w:basedOn w:val="DefaultParagraphFont"/>
    <w:link w:val="BodyText3"/>
    <w:uiPriority w:val="99"/>
    <w:semiHidden/>
    <w:locked/>
    <w:rsid w:val="00933459"/>
    <w:rPr>
      <w:rFonts w:ascii="Times New Roman" w:hAnsi="Times New Roman" w:cs="Times New Roman"/>
      <w:color w:val="000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446</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TDornseif</dc:creator>
  <cp:lastModifiedBy>TDornseif</cp:lastModifiedBy>
  <cp:revision>2</cp:revision>
  <cp:lastPrinted>2013-05-09T20:26:00Z</cp:lastPrinted>
  <dcterms:created xsi:type="dcterms:W3CDTF">2014-03-31T22:13:00Z</dcterms:created>
  <dcterms:modified xsi:type="dcterms:W3CDTF">2014-03-31T22:13:00Z</dcterms:modified>
</cp:coreProperties>
</file>